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786"/>
        <w:tblW w:w="15446" w:type="dxa"/>
        <w:tblLayout w:type="fixed"/>
        <w:tblLook w:val="04A0" w:firstRow="1" w:lastRow="0" w:firstColumn="1" w:lastColumn="0" w:noHBand="0" w:noVBand="1"/>
      </w:tblPr>
      <w:tblGrid>
        <w:gridCol w:w="1980"/>
        <w:gridCol w:w="2835"/>
        <w:gridCol w:w="10631"/>
      </w:tblGrid>
      <w:tr w:rsidR="00CB2BEE" w:rsidRPr="005307CC" w14:paraId="4CD98A61" w14:textId="77777777" w:rsidTr="00B213C7">
        <w:trPr>
          <w:trHeight w:val="269"/>
        </w:trPr>
        <w:tc>
          <w:tcPr>
            <w:tcW w:w="15446" w:type="dxa"/>
            <w:gridSpan w:val="3"/>
          </w:tcPr>
          <w:p w14:paraId="276BA3AE" w14:textId="52251A56" w:rsidR="00CB2BEE" w:rsidRDefault="00B213C7" w:rsidP="00CB2BEE">
            <w:pPr>
              <w:tabs>
                <w:tab w:val="left" w:pos="6660"/>
              </w:tabs>
              <w:jc w:val="center"/>
              <w:rPr>
                <w:b/>
                <w:bCs/>
                <w:sz w:val="72"/>
                <w:szCs w:val="72"/>
              </w:rPr>
            </w:pPr>
            <w:r>
              <w:rPr>
                <w:b/>
                <w:bCs/>
                <w:sz w:val="72"/>
                <w:szCs w:val="72"/>
              </w:rPr>
              <w:t>D and T</w:t>
            </w:r>
            <w:r w:rsidR="00BA562F">
              <w:rPr>
                <w:b/>
                <w:bCs/>
                <w:sz w:val="72"/>
                <w:szCs w:val="72"/>
              </w:rPr>
              <w:t xml:space="preserve"> Knowledge, skills and vocab map</w:t>
            </w:r>
          </w:p>
          <w:p w14:paraId="15C1F4D0" w14:textId="5B69E3BD" w:rsidR="00AD5EDF" w:rsidRPr="00985634" w:rsidRDefault="00985634" w:rsidP="009C3A25">
            <w:pPr>
              <w:tabs>
                <w:tab w:val="left" w:pos="666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Class </w:t>
            </w:r>
            <w:r w:rsidR="009C3A25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6763B6" w:rsidRPr="005307CC" w14:paraId="2786A6A7" w14:textId="77777777" w:rsidTr="00B213C7">
        <w:trPr>
          <w:trHeight w:val="269"/>
        </w:trPr>
        <w:tc>
          <w:tcPr>
            <w:tcW w:w="15446" w:type="dxa"/>
            <w:gridSpan w:val="3"/>
          </w:tcPr>
          <w:p w14:paraId="309A38ED" w14:textId="77777777" w:rsidR="006763B6" w:rsidRPr="00365274" w:rsidRDefault="006763B6" w:rsidP="006763B6">
            <w:pPr>
              <w:jc w:val="center"/>
              <w:rPr>
                <w:b/>
                <w:bCs/>
                <w:sz w:val="20"/>
                <w:szCs w:val="20"/>
              </w:rPr>
            </w:pPr>
            <w:r w:rsidRPr="0047185C">
              <w:rPr>
                <w:b/>
                <w:bCs/>
                <w:sz w:val="20"/>
                <w:szCs w:val="20"/>
              </w:rPr>
              <w:t>Knowledge</w:t>
            </w:r>
          </w:p>
        </w:tc>
      </w:tr>
      <w:tr w:rsidR="00424607" w:rsidRPr="00365274" w14:paraId="3897BD2B" w14:textId="77777777" w:rsidTr="005F395B">
        <w:trPr>
          <w:trHeight w:val="232"/>
        </w:trPr>
        <w:tc>
          <w:tcPr>
            <w:tcW w:w="1980" w:type="dxa"/>
          </w:tcPr>
          <w:p w14:paraId="73B4243D" w14:textId="77777777" w:rsidR="00424607" w:rsidRPr="00365274" w:rsidRDefault="00424607" w:rsidP="006763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Topic</w:t>
            </w:r>
          </w:p>
        </w:tc>
        <w:tc>
          <w:tcPr>
            <w:tcW w:w="2835" w:type="dxa"/>
          </w:tcPr>
          <w:p w14:paraId="60DF349D" w14:textId="77777777" w:rsidR="00424607" w:rsidRPr="00365274" w:rsidRDefault="00424607" w:rsidP="006763B6">
            <w:pPr>
              <w:jc w:val="center"/>
              <w:rPr>
                <w:b/>
                <w:sz w:val="20"/>
                <w:szCs w:val="20"/>
              </w:rPr>
            </w:pPr>
            <w:r w:rsidRPr="00365274">
              <w:rPr>
                <w:b/>
                <w:sz w:val="20"/>
                <w:szCs w:val="20"/>
              </w:rPr>
              <w:t>Vocabulary</w:t>
            </w:r>
          </w:p>
        </w:tc>
        <w:tc>
          <w:tcPr>
            <w:tcW w:w="10631" w:type="dxa"/>
          </w:tcPr>
          <w:p w14:paraId="0659A83C" w14:textId="3EFF48B5" w:rsidR="00424607" w:rsidRPr="00365274" w:rsidRDefault="00424607" w:rsidP="006763B6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45486" w:rsidRPr="005307CC" w14:paraId="500618D3" w14:textId="77777777" w:rsidTr="00620454">
        <w:trPr>
          <w:trHeight w:val="307"/>
        </w:trPr>
        <w:tc>
          <w:tcPr>
            <w:tcW w:w="1980" w:type="dxa"/>
            <w:vAlign w:val="center"/>
          </w:tcPr>
          <w:p w14:paraId="3040FD61" w14:textId="0DE45399" w:rsidR="00D45486" w:rsidRPr="00D45486" w:rsidRDefault="00D45486" w:rsidP="00D45486">
            <w:pPr>
              <w:jc w:val="center"/>
              <w:rPr>
                <w:sz w:val="18"/>
                <w:szCs w:val="18"/>
              </w:rPr>
            </w:pPr>
            <w:r w:rsidRPr="00D45486">
              <w:rPr>
                <w:rFonts w:eastAsia="Calibri" w:cstheme="minorHAnsi"/>
                <w:b/>
                <w:bCs/>
                <w:sz w:val="18"/>
                <w:szCs w:val="18"/>
              </w:rPr>
              <w:t>Making bread (cooking and nutrition) &amp; Mini me (mechanism</w:t>
            </w:r>
          </w:p>
        </w:tc>
        <w:tc>
          <w:tcPr>
            <w:tcW w:w="2835" w:type="dxa"/>
          </w:tcPr>
          <w:p w14:paraId="14297A09" w14:textId="7E34EA5E" w:rsidR="00D45486" w:rsidRPr="00D45486" w:rsidRDefault="00D45486" w:rsidP="00D45486">
            <w:pPr>
              <w:rPr>
                <w:sz w:val="18"/>
                <w:szCs w:val="18"/>
              </w:rPr>
            </w:pPr>
            <w:r w:rsidRPr="00D45486">
              <w:rPr>
                <w:rFonts w:cstheme="minorHAnsi"/>
                <w:bCs/>
                <w:sz w:val="18"/>
                <w:szCs w:val="18"/>
              </w:rPr>
              <w:t xml:space="preserve"> Mix, spread, knead, hygiene, safely, spoons, cups, join, assemble, shape, weigh</w:t>
            </w:r>
          </w:p>
        </w:tc>
        <w:tc>
          <w:tcPr>
            <w:tcW w:w="10631" w:type="dxa"/>
          </w:tcPr>
          <w:p w14:paraId="17D7BD28" w14:textId="77777777" w:rsidR="00D45486" w:rsidRPr="00D45486" w:rsidRDefault="00D45486" w:rsidP="00D45486">
            <w:pPr>
              <w:rPr>
                <w:rFonts w:eastAsia="Calibri" w:cstheme="minorHAnsi"/>
                <w:sz w:val="18"/>
                <w:szCs w:val="18"/>
                <w:u w:val="single"/>
              </w:rPr>
            </w:pPr>
            <w:r w:rsidRPr="00D45486">
              <w:rPr>
                <w:rFonts w:eastAsia="Calibri" w:cstheme="minorHAnsi"/>
                <w:sz w:val="18"/>
                <w:szCs w:val="18"/>
                <w:u w:val="single"/>
              </w:rPr>
              <w:t xml:space="preserve">Cooking and Nutrition </w:t>
            </w:r>
          </w:p>
          <w:p w14:paraId="4A806DBD" w14:textId="77777777" w:rsidR="00D45486" w:rsidRPr="00D45486" w:rsidRDefault="00D45486" w:rsidP="00D45486">
            <w:pPr>
              <w:numPr>
                <w:ilvl w:val="0"/>
                <w:numId w:val="12"/>
              </w:numPr>
              <w:spacing w:line="276" w:lineRule="auto"/>
              <w:contextualSpacing/>
              <w:rPr>
                <w:rFonts w:eastAsia="Calibri" w:cstheme="minorHAnsi"/>
                <w:sz w:val="18"/>
                <w:szCs w:val="18"/>
              </w:rPr>
            </w:pPr>
            <w:r w:rsidRPr="00D45486">
              <w:rPr>
                <w:rFonts w:eastAsia="Calibri" w:cstheme="minorHAnsi"/>
                <w:sz w:val="18"/>
                <w:szCs w:val="18"/>
              </w:rPr>
              <w:t>I know why it’s important to work safely and hygienically.</w:t>
            </w:r>
          </w:p>
          <w:p w14:paraId="3BFECD11" w14:textId="77777777" w:rsidR="00D45486" w:rsidRPr="00D45486" w:rsidRDefault="00D45486" w:rsidP="00D45486">
            <w:pPr>
              <w:numPr>
                <w:ilvl w:val="0"/>
                <w:numId w:val="12"/>
              </w:numPr>
              <w:spacing w:line="276" w:lineRule="auto"/>
              <w:contextualSpacing/>
              <w:rPr>
                <w:rFonts w:eastAsia="Calibri" w:cstheme="minorHAnsi"/>
                <w:sz w:val="18"/>
                <w:szCs w:val="18"/>
              </w:rPr>
            </w:pPr>
            <w:r w:rsidRPr="00D45486">
              <w:rPr>
                <w:rFonts w:eastAsia="Calibri" w:cstheme="minorHAnsi"/>
                <w:sz w:val="18"/>
                <w:szCs w:val="18"/>
              </w:rPr>
              <w:t>I know some non-statutory measures e.g. spoons/cups.</w:t>
            </w:r>
          </w:p>
          <w:p w14:paraId="390DE41C" w14:textId="77777777" w:rsidR="00D45486" w:rsidRPr="00D45486" w:rsidRDefault="00D45486" w:rsidP="00D45486">
            <w:pPr>
              <w:numPr>
                <w:ilvl w:val="0"/>
                <w:numId w:val="12"/>
              </w:numPr>
              <w:spacing w:line="276" w:lineRule="auto"/>
              <w:contextualSpacing/>
              <w:rPr>
                <w:rFonts w:eastAsia="Calibri" w:cstheme="minorHAnsi"/>
                <w:sz w:val="18"/>
                <w:szCs w:val="18"/>
              </w:rPr>
            </w:pPr>
            <w:r w:rsidRPr="00D45486">
              <w:rPr>
                <w:rFonts w:eastAsia="Calibri" w:cstheme="minorHAnsi"/>
                <w:sz w:val="18"/>
                <w:szCs w:val="18"/>
              </w:rPr>
              <w:t>I know how to use some techniques e.g. mix, spread, knead</w:t>
            </w:r>
          </w:p>
          <w:p w14:paraId="64F4E554" w14:textId="77777777" w:rsidR="00D45486" w:rsidRPr="00D45486" w:rsidRDefault="00D45486" w:rsidP="00D45486">
            <w:pPr>
              <w:rPr>
                <w:rFonts w:cstheme="minorHAnsi"/>
                <w:sz w:val="18"/>
                <w:szCs w:val="18"/>
              </w:rPr>
            </w:pPr>
            <w:r w:rsidRPr="00D45486">
              <w:rPr>
                <w:rFonts w:cstheme="minorHAnsi"/>
                <w:bCs/>
                <w:sz w:val="18"/>
                <w:szCs w:val="18"/>
                <w:u w:val="single"/>
              </w:rPr>
              <w:t xml:space="preserve">Make </w:t>
            </w:r>
          </w:p>
          <w:p w14:paraId="220EBB95" w14:textId="77777777" w:rsidR="00D45486" w:rsidRPr="00D45486" w:rsidRDefault="00D45486" w:rsidP="00D4548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D45486">
              <w:rPr>
                <w:rFonts w:cstheme="minorHAnsi"/>
                <w:sz w:val="18"/>
                <w:szCs w:val="18"/>
              </w:rPr>
              <w:t>I know how to use a variety of materials, tools and techniques, experimenting with form and function</w:t>
            </w:r>
          </w:p>
          <w:p w14:paraId="2A3F0478" w14:textId="77777777" w:rsidR="00D45486" w:rsidRPr="00D45486" w:rsidRDefault="00D45486" w:rsidP="00D4548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D45486">
              <w:rPr>
                <w:rFonts w:cstheme="minorHAnsi"/>
                <w:sz w:val="18"/>
                <w:szCs w:val="18"/>
              </w:rPr>
              <w:t>I know about different techniques for joining materials, such as split pins</w:t>
            </w:r>
          </w:p>
          <w:p w14:paraId="4E9B320E" w14:textId="77777777" w:rsidR="00D45486" w:rsidRPr="00D45486" w:rsidRDefault="00D45486" w:rsidP="00D45486">
            <w:pPr>
              <w:rPr>
                <w:rFonts w:cstheme="minorHAnsi"/>
                <w:sz w:val="18"/>
                <w:szCs w:val="18"/>
              </w:rPr>
            </w:pPr>
            <w:r w:rsidRPr="00D45486">
              <w:rPr>
                <w:rFonts w:cstheme="minorHAnsi"/>
                <w:sz w:val="18"/>
                <w:szCs w:val="18"/>
                <w:u w:val="single"/>
              </w:rPr>
              <w:t>Technical Knowledge</w:t>
            </w:r>
          </w:p>
          <w:p w14:paraId="16ACFEB5" w14:textId="32DC2159" w:rsidR="00D45486" w:rsidRPr="00D45486" w:rsidRDefault="00D45486" w:rsidP="00D45486">
            <w:pPr>
              <w:rPr>
                <w:b/>
                <w:sz w:val="18"/>
                <w:szCs w:val="18"/>
              </w:rPr>
            </w:pPr>
            <w:r w:rsidRPr="00D45486">
              <w:rPr>
                <w:rFonts w:cstheme="minorHAnsi"/>
                <w:sz w:val="18"/>
                <w:szCs w:val="18"/>
              </w:rPr>
              <w:t>I know how items can be combined and changed</w:t>
            </w:r>
          </w:p>
          <w:p w14:paraId="1D1F2CCB" w14:textId="77777777" w:rsidR="00D45486" w:rsidRPr="0047185C" w:rsidRDefault="00D45486" w:rsidP="00D45486">
            <w:pPr>
              <w:pStyle w:val="NormalWeb"/>
              <w:rPr>
                <w:sz w:val="20"/>
                <w:szCs w:val="20"/>
              </w:rPr>
            </w:pPr>
          </w:p>
        </w:tc>
      </w:tr>
      <w:tr w:rsidR="00D45486" w:rsidRPr="005307CC" w14:paraId="3A206EB4" w14:textId="77777777" w:rsidTr="005C1B51">
        <w:trPr>
          <w:trHeight w:val="307"/>
        </w:trPr>
        <w:tc>
          <w:tcPr>
            <w:tcW w:w="1980" w:type="dxa"/>
            <w:vAlign w:val="center"/>
          </w:tcPr>
          <w:p w14:paraId="14F32F85" w14:textId="2EDAE4E0" w:rsidR="00D45486" w:rsidRPr="00D45486" w:rsidRDefault="00D45486" w:rsidP="00D45486">
            <w:pPr>
              <w:jc w:val="center"/>
              <w:rPr>
                <w:sz w:val="18"/>
                <w:szCs w:val="18"/>
              </w:rPr>
            </w:pPr>
            <w:r w:rsidRPr="00D45486">
              <w:rPr>
                <w:rFonts w:cstheme="minorHAnsi"/>
                <w:b/>
                <w:bCs/>
                <w:sz w:val="18"/>
                <w:szCs w:val="18"/>
              </w:rPr>
              <w:t>3D r</w:t>
            </w:r>
            <w:r w:rsidRPr="00D45486">
              <w:rPr>
                <w:rFonts w:eastAsia="Calibri" w:cstheme="minorHAnsi"/>
                <w:b/>
                <w:bCs/>
                <w:sz w:val="18"/>
                <w:szCs w:val="18"/>
              </w:rPr>
              <w:t>ockets or Bug hotel (FS session - structures)</w:t>
            </w:r>
          </w:p>
        </w:tc>
        <w:tc>
          <w:tcPr>
            <w:tcW w:w="2835" w:type="dxa"/>
          </w:tcPr>
          <w:p w14:paraId="71C98B6C" w14:textId="532BA5EC" w:rsidR="00D45486" w:rsidRPr="00D45486" w:rsidRDefault="00D45486" w:rsidP="00D45486">
            <w:pPr>
              <w:rPr>
                <w:sz w:val="18"/>
                <w:szCs w:val="18"/>
              </w:rPr>
            </w:pPr>
            <w:r w:rsidRPr="00D45486">
              <w:rPr>
                <w:rFonts w:cstheme="minorHAnsi"/>
                <w:bCs/>
                <w:sz w:val="18"/>
                <w:szCs w:val="18"/>
              </w:rPr>
              <w:t>Purpose, join, plan, design, draw, make, evaluate, like, dislike, change, improve, build, construct</w:t>
            </w:r>
          </w:p>
        </w:tc>
        <w:tc>
          <w:tcPr>
            <w:tcW w:w="10631" w:type="dxa"/>
          </w:tcPr>
          <w:p w14:paraId="7095CB48" w14:textId="5FE63C74" w:rsidR="00D45486" w:rsidRPr="00D45486" w:rsidRDefault="00D45486" w:rsidP="00D45486">
            <w:pPr>
              <w:rPr>
                <w:rFonts w:eastAsia="Calibri" w:cstheme="minorHAnsi"/>
                <w:bCs/>
                <w:sz w:val="18"/>
                <w:szCs w:val="18"/>
                <w:u w:val="single"/>
              </w:rPr>
            </w:pPr>
            <w:r w:rsidRPr="00D45486">
              <w:rPr>
                <w:rFonts w:eastAsia="Calibri" w:cstheme="minorHAnsi"/>
                <w:bCs/>
                <w:sz w:val="18"/>
                <w:szCs w:val="18"/>
                <w:u w:val="single"/>
              </w:rPr>
              <w:t>Design: Developing, Planning and Communicating Ideas</w:t>
            </w:r>
          </w:p>
          <w:p w14:paraId="3DA48995" w14:textId="77777777" w:rsidR="00D45486" w:rsidRPr="00D45486" w:rsidRDefault="00D45486" w:rsidP="00D45486">
            <w:pPr>
              <w:numPr>
                <w:ilvl w:val="0"/>
                <w:numId w:val="13"/>
              </w:numPr>
              <w:contextualSpacing/>
              <w:rPr>
                <w:rFonts w:eastAsia="Calibri" w:cstheme="minorHAnsi"/>
                <w:bCs/>
                <w:sz w:val="18"/>
                <w:szCs w:val="18"/>
                <w:u w:val="single"/>
              </w:rPr>
            </w:pPr>
            <w:r w:rsidRPr="00D45486">
              <w:rPr>
                <w:rFonts w:eastAsia="Calibri" w:cstheme="minorHAnsi"/>
                <w:sz w:val="18"/>
                <w:szCs w:val="18"/>
              </w:rPr>
              <w:t>I know how to use materials, thinking about uses and purposes</w:t>
            </w:r>
          </w:p>
          <w:p w14:paraId="6C3EFFDA" w14:textId="77777777" w:rsidR="00D45486" w:rsidRPr="00D45486" w:rsidRDefault="00D45486" w:rsidP="00D45486">
            <w:pPr>
              <w:rPr>
                <w:rFonts w:cstheme="minorHAnsi"/>
                <w:sz w:val="18"/>
                <w:szCs w:val="18"/>
              </w:rPr>
            </w:pPr>
            <w:r w:rsidRPr="00D45486">
              <w:rPr>
                <w:rFonts w:cstheme="minorHAnsi"/>
                <w:sz w:val="18"/>
                <w:szCs w:val="18"/>
                <w:u w:val="single"/>
              </w:rPr>
              <w:t>Make</w:t>
            </w:r>
          </w:p>
          <w:p w14:paraId="47EA4F85" w14:textId="77777777" w:rsidR="00D45486" w:rsidRPr="00D45486" w:rsidRDefault="00D45486" w:rsidP="00D45486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cstheme="minorHAnsi"/>
                <w:sz w:val="18"/>
                <w:szCs w:val="18"/>
              </w:rPr>
            </w:pPr>
            <w:r w:rsidRPr="00D45486">
              <w:rPr>
                <w:rFonts w:cstheme="minorHAnsi"/>
                <w:sz w:val="18"/>
                <w:szCs w:val="18"/>
              </w:rPr>
              <w:t>I know about different techniques for joining materials, such as how to use adhesive tape and different sorts of glue or string</w:t>
            </w:r>
          </w:p>
          <w:p w14:paraId="02F98EF1" w14:textId="77777777" w:rsidR="00D45486" w:rsidRPr="00D45486" w:rsidRDefault="00D45486" w:rsidP="00D45486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cstheme="minorHAnsi"/>
                <w:sz w:val="18"/>
                <w:szCs w:val="18"/>
              </w:rPr>
            </w:pPr>
            <w:r w:rsidRPr="00D45486">
              <w:rPr>
                <w:rFonts w:cstheme="minorHAnsi"/>
                <w:sz w:val="18"/>
                <w:szCs w:val="18"/>
              </w:rPr>
              <w:t>I know how to represent and construct my own ideas through design</w:t>
            </w:r>
          </w:p>
          <w:p w14:paraId="3AED5D10" w14:textId="77777777" w:rsidR="00D45486" w:rsidRPr="00D45486" w:rsidRDefault="00D45486" w:rsidP="00D45486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D45486">
              <w:rPr>
                <w:rFonts w:cstheme="minorHAnsi"/>
                <w:sz w:val="18"/>
                <w:szCs w:val="18"/>
                <w:u w:val="single"/>
              </w:rPr>
              <w:t>Evaluate</w:t>
            </w:r>
          </w:p>
          <w:p w14:paraId="3F17FA6B" w14:textId="77777777" w:rsidR="00D45486" w:rsidRPr="00D45486" w:rsidRDefault="00D45486" w:rsidP="00D45486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cstheme="minorHAnsi"/>
                <w:sz w:val="18"/>
                <w:szCs w:val="18"/>
              </w:rPr>
            </w:pPr>
            <w:r w:rsidRPr="00D45486">
              <w:rPr>
                <w:rFonts w:cstheme="minorHAnsi"/>
                <w:sz w:val="18"/>
                <w:szCs w:val="18"/>
              </w:rPr>
              <w:t>I know what I like and dislike about my creation</w:t>
            </w:r>
          </w:p>
          <w:p w14:paraId="15EEAFEB" w14:textId="77777777" w:rsidR="00D45486" w:rsidRPr="00D45486" w:rsidRDefault="00D45486" w:rsidP="00D45486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cstheme="minorHAnsi"/>
                <w:sz w:val="18"/>
                <w:szCs w:val="18"/>
              </w:rPr>
            </w:pPr>
            <w:r w:rsidRPr="00D45486">
              <w:rPr>
                <w:rFonts w:cstheme="minorHAnsi"/>
                <w:sz w:val="18"/>
                <w:szCs w:val="18"/>
              </w:rPr>
              <w:t>I know how to adapt my work</w:t>
            </w:r>
          </w:p>
          <w:p w14:paraId="00DF8412" w14:textId="77777777" w:rsidR="00D45486" w:rsidRPr="00D45486" w:rsidRDefault="00D45486" w:rsidP="00D45486">
            <w:pPr>
              <w:rPr>
                <w:rFonts w:cstheme="minorHAnsi"/>
                <w:sz w:val="18"/>
                <w:szCs w:val="18"/>
              </w:rPr>
            </w:pPr>
            <w:r w:rsidRPr="00D45486">
              <w:rPr>
                <w:rFonts w:eastAsia="Arial" w:cstheme="minorHAnsi"/>
                <w:color w:val="000000"/>
                <w:sz w:val="18"/>
                <w:szCs w:val="18"/>
                <w:u w:val="single"/>
                <w:lang w:eastAsia="en-GB" w:bidi="en-GB"/>
              </w:rPr>
              <w:t>Technical Knowledge</w:t>
            </w:r>
          </w:p>
          <w:p w14:paraId="287DA16C" w14:textId="77777777" w:rsidR="00D45486" w:rsidRDefault="00D45486" w:rsidP="00D45486">
            <w:pPr>
              <w:contextualSpacing/>
              <w:rPr>
                <w:rFonts w:cstheme="minorHAnsi"/>
                <w:sz w:val="18"/>
                <w:szCs w:val="18"/>
              </w:rPr>
            </w:pPr>
            <w:r w:rsidRPr="00D45486">
              <w:rPr>
                <w:rFonts w:cstheme="minorHAnsi"/>
                <w:sz w:val="18"/>
                <w:szCs w:val="18"/>
              </w:rPr>
              <w:t>I know how to select appropriate resources</w:t>
            </w:r>
          </w:p>
          <w:p w14:paraId="0AB76EC0" w14:textId="2C0A76D5" w:rsidR="00D45486" w:rsidRPr="005307CC" w:rsidRDefault="00D45486" w:rsidP="00D45486">
            <w:pPr>
              <w:contextualSpacing/>
              <w:rPr>
                <w:sz w:val="20"/>
                <w:szCs w:val="20"/>
              </w:rPr>
            </w:pPr>
          </w:p>
        </w:tc>
      </w:tr>
      <w:tr w:rsidR="00D45486" w:rsidRPr="005307CC" w14:paraId="610BEAEA" w14:textId="77777777" w:rsidTr="00AF49B9">
        <w:trPr>
          <w:trHeight w:val="307"/>
        </w:trPr>
        <w:tc>
          <w:tcPr>
            <w:tcW w:w="1980" w:type="dxa"/>
            <w:vAlign w:val="center"/>
          </w:tcPr>
          <w:p w14:paraId="44E722B6" w14:textId="7D09E40B" w:rsidR="00D45486" w:rsidRPr="00D45486" w:rsidRDefault="00D45486" w:rsidP="00D45486">
            <w:pPr>
              <w:jc w:val="center"/>
              <w:rPr>
                <w:sz w:val="18"/>
                <w:szCs w:val="18"/>
              </w:rPr>
            </w:pPr>
            <w:r w:rsidRPr="00D45486">
              <w:rPr>
                <w:rFonts w:cstheme="minorHAnsi"/>
                <w:b/>
                <w:sz w:val="18"/>
                <w:szCs w:val="18"/>
              </w:rPr>
              <w:t>Simple stitch patch (textiles - sewing)</w:t>
            </w:r>
          </w:p>
        </w:tc>
        <w:tc>
          <w:tcPr>
            <w:tcW w:w="2835" w:type="dxa"/>
          </w:tcPr>
          <w:p w14:paraId="722B7622" w14:textId="1AF66BB1" w:rsidR="00D45486" w:rsidRPr="00D45486" w:rsidRDefault="00D45486" w:rsidP="00D45486">
            <w:pPr>
              <w:pStyle w:val="NoSpacing"/>
              <w:rPr>
                <w:rFonts w:cs="Arial"/>
                <w:sz w:val="18"/>
                <w:szCs w:val="18"/>
              </w:rPr>
            </w:pPr>
            <w:r w:rsidRPr="00D45486">
              <w:rPr>
                <w:rFonts w:cstheme="minorHAnsi"/>
                <w:bCs/>
                <w:sz w:val="18"/>
                <w:szCs w:val="18"/>
              </w:rPr>
              <w:t>Plan, design, make, needle, stitch, sew</w:t>
            </w:r>
          </w:p>
        </w:tc>
        <w:tc>
          <w:tcPr>
            <w:tcW w:w="10631" w:type="dxa"/>
          </w:tcPr>
          <w:p w14:paraId="61B74DB7" w14:textId="77777777" w:rsidR="00D45486" w:rsidRPr="00D45486" w:rsidRDefault="00D45486" w:rsidP="00D45486">
            <w:pPr>
              <w:rPr>
                <w:rFonts w:cstheme="minorHAnsi"/>
                <w:bCs/>
                <w:sz w:val="18"/>
                <w:szCs w:val="18"/>
                <w:u w:val="single"/>
              </w:rPr>
            </w:pPr>
            <w:r w:rsidRPr="00D45486">
              <w:rPr>
                <w:rFonts w:cstheme="minorHAnsi"/>
                <w:bCs/>
                <w:sz w:val="18"/>
                <w:szCs w:val="18"/>
                <w:u w:val="single"/>
              </w:rPr>
              <w:t>Design: Developing, Planning and Communicating Ideas</w:t>
            </w:r>
          </w:p>
          <w:p w14:paraId="502D5DF7" w14:textId="77777777" w:rsidR="00D45486" w:rsidRPr="00D45486" w:rsidRDefault="00D45486" w:rsidP="00D45486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18"/>
                <w:szCs w:val="18"/>
              </w:rPr>
            </w:pPr>
            <w:r w:rsidRPr="00D45486">
              <w:rPr>
                <w:rFonts w:cstheme="minorHAnsi"/>
                <w:sz w:val="18"/>
                <w:szCs w:val="18"/>
              </w:rPr>
              <w:t>I know how to discuss my work as it progresses.</w:t>
            </w:r>
          </w:p>
          <w:p w14:paraId="777AA990" w14:textId="77777777" w:rsidR="00D45486" w:rsidRPr="00D45486" w:rsidRDefault="00D45486" w:rsidP="00D45486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D45486">
              <w:rPr>
                <w:rFonts w:cstheme="minorHAnsi"/>
                <w:sz w:val="18"/>
                <w:szCs w:val="18"/>
              </w:rPr>
              <w:t xml:space="preserve">I know what I want to make </w:t>
            </w:r>
          </w:p>
          <w:p w14:paraId="37C7FB8A" w14:textId="77777777" w:rsidR="00D45486" w:rsidRPr="00D45486" w:rsidRDefault="00D45486" w:rsidP="00D45486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D45486">
              <w:rPr>
                <w:rFonts w:cstheme="minorHAnsi"/>
                <w:sz w:val="18"/>
                <w:szCs w:val="18"/>
                <w:u w:val="single"/>
              </w:rPr>
              <w:t xml:space="preserve">Make </w:t>
            </w:r>
          </w:p>
          <w:p w14:paraId="0E09AB49" w14:textId="77777777" w:rsidR="00D45486" w:rsidRPr="00D45486" w:rsidRDefault="00D45486" w:rsidP="00D45486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D45486">
              <w:rPr>
                <w:rFonts w:cstheme="minorHAnsi"/>
                <w:sz w:val="18"/>
                <w:szCs w:val="18"/>
              </w:rPr>
              <w:t>I know how to use a range of materials and tools with care and precision</w:t>
            </w:r>
          </w:p>
          <w:p w14:paraId="23FCD44E" w14:textId="77777777" w:rsidR="00D45486" w:rsidRPr="00D45486" w:rsidRDefault="00D45486" w:rsidP="00D45486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D45486">
              <w:rPr>
                <w:rFonts w:cstheme="minorHAnsi"/>
                <w:sz w:val="18"/>
                <w:szCs w:val="18"/>
                <w:u w:val="single"/>
              </w:rPr>
              <w:t xml:space="preserve">Technical Knowledge </w:t>
            </w:r>
          </w:p>
          <w:p w14:paraId="16F96D61" w14:textId="77777777" w:rsidR="00D45486" w:rsidRDefault="00D45486" w:rsidP="00D45486">
            <w:pPr>
              <w:contextualSpacing/>
              <w:rPr>
                <w:rFonts w:cstheme="minorHAnsi"/>
                <w:sz w:val="18"/>
                <w:szCs w:val="18"/>
              </w:rPr>
            </w:pPr>
            <w:r w:rsidRPr="00D45486">
              <w:rPr>
                <w:rFonts w:cstheme="minorHAnsi"/>
                <w:sz w:val="18"/>
                <w:szCs w:val="18"/>
              </w:rPr>
              <w:t>I know the names of tools needed to work the materials e.g. needle</w:t>
            </w:r>
          </w:p>
          <w:p w14:paraId="00FFA243" w14:textId="77777777" w:rsidR="00D45486" w:rsidRDefault="00D45486" w:rsidP="00D45486">
            <w:pPr>
              <w:contextualSpacing/>
              <w:rPr>
                <w:sz w:val="20"/>
                <w:szCs w:val="20"/>
              </w:rPr>
            </w:pPr>
          </w:p>
          <w:p w14:paraId="61C516E3" w14:textId="79E5D3EA" w:rsidR="00D45486" w:rsidRPr="005307CC" w:rsidRDefault="00D45486" w:rsidP="00D45486">
            <w:pPr>
              <w:contextualSpacing/>
              <w:rPr>
                <w:sz w:val="20"/>
                <w:szCs w:val="20"/>
              </w:rPr>
            </w:pPr>
          </w:p>
        </w:tc>
      </w:tr>
      <w:tr w:rsidR="00D45486" w:rsidRPr="005307CC" w14:paraId="05C2CE2F" w14:textId="77777777" w:rsidTr="00424607">
        <w:trPr>
          <w:trHeight w:val="307"/>
        </w:trPr>
        <w:tc>
          <w:tcPr>
            <w:tcW w:w="15446" w:type="dxa"/>
            <w:gridSpan w:val="3"/>
            <w:vAlign w:val="center"/>
          </w:tcPr>
          <w:p w14:paraId="0943B6A7" w14:textId="77777777" w:rsidR="00D45486" w:rsidRPr="005307CC" w:rsidRDefault="00D45486" w:rsidP="00D454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Skills</w:t>
            </w:r>
          </w:p>
        </w:tc>
      </w:tr>
    </w:tbl>
    <w:tbl>
      <w:tblPr>
        <w:tblStyle w:val="TableGrid"/>
        <w:tblW w:w="16336" w:type="dxa"/>
        <w:jc w:val="center"/>
        <w:tblLayout w:type="fixed"/>
        <w:tblLook w:val="04A0" w:firstRow="1" w:lastRow="0" w:firstColumn="1" w:lastColumn="0" w:noHBand="0" w:noVBand="1"/>
      </w:tblPr>
      <w:tblGrid>
        <w:gridCol w:w="1320"/>
        <w:gridCol w:w="2687"/>
        <w:gridCol w:w="1719"/>
        <w:gridCol w:w="1720"/>
        <w:gridCol w:w="3726"/>
        <w:gridCol w:w="2149"/>
        <w:gridCol w:w="3015"/>
      </w:tblGrid>
      <w:tr w:rsidR="00D45486" w:rsidRPr="00817B2D" w14:paraId="6BDAAF7D" w14:textId="77777777" w:rsidTr="0098137A">
        <w:trPr>
          <w:trHeight w:val="1075"/>
          <w:jc w:val="center"/>
        </w:trPr>
        <w:tc>
          <w:tcPr>
            <w:tcW w:w="1320" w:type="dxa"/>
            <w:vMerge w:val="restart"/>
            <w:shd w:val="clear" w:color="auto" w:fill="FFFF00"/>
          </w:tcPr>
          <w:p w14:paraId="55AFBE10" w14:textId="77777777" w:rsidR="00D45486" w:rsidRPr="002456E1" w:rsidRDefault="00D45486" w:rsidP="009813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87" w:type="dxa"/>
            <w:vMerge w:val="restart"/>
            <w:shd w:val="clear" w:color="auto" w:fill="FFFF00"/>
          </w:tcPr>
          <w:p w14:paraId="521B5B15" w14:textId="77777777" w:rsidR="00D45486" w:rsidRPr="00C002B4" w:rsidRDefault="00D45486" w:rsidP="0098137A">
            <w:pPr>
              <w:jc w:val="center"/>
              <w:rPr>
                <w:rFonts w:ascii="Century Gothic" w:hAnsi="Century Gothic" w:cstheme="minorHAnsi"/>
                <w:b/>
                <w:sz w:val="16"/>
                <w:szCs w:val="16"/>
              </w:rPr>
            </w:pPr>
            <w:r w:rsidRPr="00C002B4">
              <w:rPr>
                <w:rFonts w:ascii="Century Gothic" w:hAnsi="Century Gothic" w:cstheme="minorHAnsi"/>
                <w:b/>
                <w:sz w:val="16"/>
                <w:szCs w:val="16"/>
              </w:rPr>
              <w:t>Cooking and Nutrition</w:t>
            </w:r>
          </w:p>
          <w:p w14:paraId="7E820459" w14:textId="77777777" w:rsidR="00D45486" w:rsidRPr="00C002B4" w:rsidRDefault="00D45486" w:rsidP="0098137A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C002B4">
              <w:rPr>
                <w:rFonts w:ascii="Century Gothic" w:hAnsi="Century Gothic" w:cstheme="minorHAnsi"/>
                <w:sz w:val="16"/>
                <w:szCs w:val="16"/>
              </w:rPr>
              <w:t>Understand and apply the principles of nutrition and learn how to cook</w:t>
            </w:r>
          </w:p>
        </w:tc>
        <w:tc>
          <w:tcPr>
            <w:tcW w:w="3439" w:type="dxa"/>
            <w:gridSpan w:val="2"/>
            <w:shd w:val="clear" w:color="auto" w:fill="FFFF00"/>
          </w:tcPr>
          <w:p w14:paraId="5CEDD4B9" w14:textId="77777777" w:rsidR="00D45486" w:rsidRPr="00C002B4" w:rsidRDefault="00D45486" w:rsidP="0098137A">
            <w:pPr>
              <w:jc w:val="center"/>
              <w:rPr>
                <w:rFonts w:ascii="Century Gothic" w:hAnsi="Century Gothic" w:cstheme="minorHAnsi"/>
                <w:b/>
                <w:sz w:val="16"/>
                <w:szCs w:val="16"/>
              </w:rPr>
            </w:pPr>
            <w:r w:rsidRPr="00C002B4">
              <w:rPr>
                <w:rFonts w:ascii="Century Gothic" w:hAnsi="Century Gothic" w:cstheme="minorHAnsi"/>
                <w:b/>
                <w:sz w:val="16"/>
                <w:szCs w:val="16"/>
              </w:rPr>
              <w:t>Design: Developing, Planning and Communicating Ideas</w:t>
            </w:r>
          </w:p>
        </w:tc>
        <w:tc>
          <w:tcPr>
            <w:tcW w:w="3726" w:type="dxa"/>
            <w:vMerge w:val="restart"/>
            <w:shd w:val="clear" w:color="auto" w:fill="FFFF00"/>
          </w:tcPr>
          <w:p w14:paraId="2B06A9EE" w14:textId="77777777" w:rsidR="00D45486" w:rsidRPr="00C002B4" w:rsidRDefault="00D45486" w:rsidP="0098137A">
            <w:pPr>
              <w:jc w:val="center"/>
              <w:rPr>
                <w:rFonts w:ascii="Century Gothic" w:hAnsi="Century Gothic" w:cstheme="minorHAnsi"/>
                <w:b/>
                <w:sz w:val="16"/>
                <w:szCs w:val="16"/>
              </w:rPr>
            </w:pPr>
            <w:r w:rsidRPr="00C002B4">
              <w:rPr>
                <w:rFonts w:ascii="Century Gothic" w:hAnsi="Century Gothic" w:cstheme="minorHAnsi"/>
                <w:b/>
                <w:sz w:val="16"/>
                <w:szCs w:val="16"/>
              </w:rPr>
              <w:t>Make</w:t>
            </w:r>
          </w:p>
          <w:p w14:paraId="39B1D871" w14:textId="77777777" w:rsidR="00D45486" w:rsidRPr="00C002B4" w:rsidRDefault="00D45486" w:rsidP="0098137A">
            <w:pPr>
              <w:jc w:val="center"/>
              <w:rPr>
                <w:rFonts w:ascii="Century Gothic" w:hAnsi="Century Gothic" w:cstheme="minorHAnsi"/>
                <w:b/>
                <w:sz w:val="16"/>
                <w:szCs w:val="16"/>
              </w:rPr>
            </w:pPr>
            <w:r w:rsidRPr="00C002B4">
              <w:rPr>
                <w:rFonts w:ascii="Century Gothic" w:hAnsi="Century Gothic" w:cstheme="minorHAnsi"/>
                <w:sz w:val="16"/>
                <w:szCs w:val="16"/>
              </w:rPr>
              <w:t>Work with tools, equipment, materials and components to make quality products</w:t>
            </w:r>
          </w:p>
        </w:tc>
        <w:tc>
          <w:tcPr>
            <w:tcW w:w="2149" w:type="dxa"/>
            <w:vMerge w:val="restart"/>
            <w:shd w:val="clear" w:color="auto" w:fill="FFFF00"/>
          </w:tcPr>
          <w:p w14:paraId="76C93DBD" w14:textId="77777777" w:rsidR="00D45486" w:rsidRPr="00C002B4" w:rsidRDefault="00D45486" w:rsidP="0098137A">
            <w:pPr>
              <w:jc w:val="center"/>
              <w:rPr>
                <w:rFonts w:ascii="Century Gothic" w:hAnsi="Century Gothic" w:cstheme="minorHAnsi"/>
                <w:b/>
                <w:sz w:val="16"/>
                <w:szCs w:val="16"/>
              </w:rPr>
            </w:pPr>
            <w:r w:rsidRPr="00C002B4">
              <w:rPr>
                <w:rFonts w:ascii="Century Gothic" w:hAnsi="Century Gothic" w:cstheme="minorHAnsi"/>
                <w:b/>
                <w:sz w:val="16"/>
                <w:szCs w:val="16"/>
              </w:rPr>
              <w:t>Evaluate</w:t>
            </w:r>
          </w:p>
          <w:p w14:paraId="215281EF" w14:textId="77777777" w:rsidR="00D45486" w:rsidRPr="00C002B4" w:rsidRDefault="00D45486" w:rsidP="0098137A">
            <w:pPr>
              <w:jc w:val="center"/>
              <w:rPr>
                <w:rFonts w:ascii="Century Gothic" w:hAnsi="Century Gothic" w:cstheme="minorHAnsi"/>
                <w:b/>
                <w:sz w:val="16"/>
                <w:szCs w:val="16"/>
              </w:rPr>
            </w:pPr>
            <w:r w:rsidRPr="00C002B4">
              <w:rPr>
                <w:rFonts w:ascii="Century Gothic" w:hAnsi="Century Gothic" w:cstheme="minorHAnsi"/>
                <w:sz w:val="16"/>
                <w:szCs w:val="16"/>
              </w:rPr>
              <w:t>Evaluate processes and products</w:t>
            </w:r>
          </w:p>
        </w:tc>
        <w:tc>
          <w:tcPr>
            <w:tcW w:w="3015" w:type="dxa"/>
            <w:vMerge w:val="restart"/>
            <w:shd w:val="clear" w:color="auto" w:fill="FFFF00"/>
          </w:tcPr>
          <w:p w14:paraId="754F747B" w14:textId="77777777" w:rsidR="00D45486" w:rsidRPr="00817B2D" w:rsidRDefault="00D45486" w:rsidP="0098137A">
            <w:pPr>
              <w:jc w:val="center"/>
              <w:rPr>
                <w:rFonts w:cstheme="minorHAnsi"/>
                <w:b/>
              </w:rPr>
            </w:pPr>
            <w:r w:rsidRPr="00817B2D">
              <w:rPr>
                <w:rFonts w:cstheme="minorHAnsi"/>
                <w:b/>
              </w:rPr>
              <w:t>Technical Knowledge</w:t>
            </w:r>
          </w:p>
          <w:p w14:paraId="0434778B" w14:textId="77777777" w:rsidR="00D45486" w:rsidRPr="00817B2D" w:rsidRDefault="00D45486" w:rsidP="0098137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17B2D">
              <w:rPr>
                <w:rFonts w:cstheme="minorHAnsi"/>
                <w:sz w:val="18"/>
                <w:szCs w:val="18"/>
              </w:rPr>
              <w:t>Develop technical expertise and knowledge</w:t>
            </w:r>
          </w:p>
        </w:tc>
      </w:tr>
      <w:tr w:rsidR="00D45486" w:rsidRPr="002456E1" w14:paraId="7E8297E4" w14:textId="77777777" w:rsidTr="00D45486">
        <w:trPr>
          <w:trHeight w:val="964"/>
          <w:jc w:val="center"/>
        </w:trPr>
        <w:tc>
          <w:tcPr>
            <w:tcW w:w="1320" w:type="dxa"/>
            <w:vMerge/>
            <w:shd w:val="clear" w:color="auto" w:fill="FFFF00"/>
          </w:tcPr>
          <w:p w14:paraId="3F8B3DC1" w14:textId="77777777" w:rsidR="00D45486" w:rsidRPr="002456E1" w:rsidRDefault="00D45486" w:rsidP="009813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87" w:type="dxa"/>
            <w:vMerge/>
            <w:shd w:val="clear" w:color="auto" w:fill="FFFF00"/>
          </w:tcPr>
          <w:p w14:paraId="5BCCEBF4" w14:textId="77777777" w:rsidR="00D45486" w:rsidRPr="00C002B4" w:rsidRDefault="00D45486" w:rsidP="0098137A">
            <w:pPr>
              <w:jc w:val="center"/>
              <w:rPr>
                <w:rFonts w:ascii="Century Gothic" w:hAnsi="Century Gothic" w:cstheme="minorHAnsi"/>
                <w:b/>
                <w:sz w:val="16"/>
                <w:szCs w:val="16"/>
              </w:rPr>
            </w:pPr>
          </w:p>
        </w:tc>
        <w:tc>
          <w:tcPr>
            <w:tcW w:w="1719" w:type="dxa"/>
            <w:shd w:val="clear" w:color="auto" w:fill="FFFF00"/>
          </w:tcPr>
          <w:p w14:paraId="5F84DD7C" w14:textId="77777777" w:rsidR="00D45486" w:rsidRPr="00C002B4" w:rsidRDefault="00D45486" w:rsidP="0098137A">
            <w:pPr>
              <w:pStyle w:val="Default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C002B4">
              <w:rPr>
                <w:rFonts w:ascii="Century Gothic" w:hAnsi="Century Gothic" w:cstheme="minorHAnsi"/>
                <w:sz w:val="16"/>
                <w:szCs w:val="16"/>
              </w:rPr>
              <w:t>Understand context, users and purpose</w:t>
            </w:r>
          </w:p>
        </w:tc>
        <w:tc>
          <w:tcPr>
            <w:tcW w:w="1720" w:type="dxa"/>
            <w:shd w:val="clear" w:color="auto" w:fill="FFFF00"/>
          </w:tcPr>
          <w:p w14:paraId="0731C2D4" w14:textId="77777777" w:rsidR="00D45486" w:rsidRPr="00C002B4" w:rsidRDefault="00D45486" w:rsidP="0098137A">
            <w:pPr>
              <w:pStyle w:val="Default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C002B4">
              <w:rPr>
                <w:rFonts w:ascii="Century Gothic" w:hAnsi="Century Gothic" w:cstheme="minorHAnsi"/>
                <w:sz w:val="16"/>
                <w:szCs w:val="16"/>
              </w:rPr>
              <w:t>Generate, develop, model and communicate ideas</w:t>
            </w:r>
          </w:p>
        </w:tc>
        <w:tc>
          <w:tcPr>
            <w:tcW w:w="3726" w:type="dxa"/>
            <w:vMerge/>
            <w:shd w:val="clear" w:color="auto" w:fill="FFFF00"/>
          </w:tcPr>
          <w:p w14:paraId="1B0BFE42" w14:textId="77777777" w:rsidR="00D45486" w:rsidRPr="00C002B4" w:rsidRDefault="00D45486" w:rsidP="0098137A">
            <w:pPr>
              <w:jc w:val="center"/>
              <w:rPr>
                <w:rFonts w:ascii="Century Gothic" w:hAnsi="Century Gothic" w:cstheme="minorHAnsi"/>
                <w:b/>
                <w:sz w:val="16"/>
                <w:szCs w:val="16"/>
              </w:rPr>
            </w:pPr>
          </w:p>
        </w:tc>
        <w:tc>
          <w:tcPr>
            <w:tcW w:w="2149" w:type="dxa"/>
            <w:vMerge/>
            <w:shd w:val="clear" w:color="auto" w:fill="FFFF00"/>
          </w:tcPr>
          <w:p w14:paraId="3625E924" w14:textId="77777777" w:rsidR="00D45486" w:rsidRPr="00C002B4" w:rsidRDefault="00D45486" w:rsidP="0098137A">
            <w:pPr>
              <w:jc w:val="center"/>
              <w:rPr>
                <w:rFonts w:ascii="Century Gothic" w:hAnsi="Century Gothic" w:cstheme="minorHAnsi"/>
                <w:b/>
                <w:sz w:val="16"/>
                <w:szCs w:val="16"/>
              </w:rPr>
            </w:pPr>
          </w:p>
        </w:tc>
        <w:tc>
          <w:tcPr>
            <w:tcW w:w="3015" w:type="dxa"/>
            <w:vMerge/>
            <w:shd w:val="clear" w:color="auto" w:fill="FFFF00"/>
          </w:tcPr>
          <w:p w14:paraId="676DE8A3" w14:textId="77777777" w:rsidR="00D45486" w:rsidRPr="002456E1" w:rsidRDefault="00D45486" w:rsidP="009813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D45486" w:rsidRPr="00C002B4" w14:paraId="07ABA8AD" w14:textId="77777777" w:rsidTr="00D45486">
        <w:trPr>
          <w:trHeight w:val="2780"/>
          <w:jc w:val="center"/>
        </w:trPr>
        <w:tc>
          <w:tcPr>
            <w:tcW w:w="1320" w:type="dxa"/>
          </w:tcPr>
          <w:p w14:paraId="730A0E7F" w14:textId="77777777" w:rsidR="00D45486" w:rsidRDefault="00D45486" w:rsidP="0098137A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3DB03F6" w14:textId="77777777" w:rsidR="00D45486" w:rsidRDefault="00D45486" w:rsidP="0098137A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433EEE0" w14:textId="77777777" w:rsidR="00D45486" w:rsidRDefault="00D45486" w:rsidP="0098137A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75FE08A" w14:textId="77777777" w:rsidR="00D45486" w:rsidRDefault="00D45486" w:rsidP="0098137A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435EDD0" w14:textId="77777777" w:rsidR="00D45486" w:rsidRDefault="00D45486" w:rsidP="0098137A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3F1430A" w14:textId="77777777" w:rsidR="00D45486" w:rsidRDefault="00D45486" w:rsidP="0098137A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9A5C7D9" w14:textId="77777777" w:rsidR="00D45486" w:rsidRDefault="00D45486" w:rsidP="0098137A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7F0BB48" w14:textId="77777777" w:rsidR="00D45486" w:rsidRDefault="00D45486" w:rsidP="0098137A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94D7EC5" w14:textId="77777777" w:rsidR="00D45486" w:rsidRDefault="00D45486" w:rsidP="0098137A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D04F539" w14:textId="77777777" w:rsidR="00D45486" w:rsidRDefault="00D45486" w:rsidP="0098137A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2408B9C" w14:textId="77777777" w:rsidR="00D45486" w:rsidRDefault="00D45486" w:rsidP="0098137A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138BBE9" w14:textId="77777777" w:rsidR="00D45486" w:rsidRDefault="00D45486" w:rsidP="0098137A">
            <w:pPr>
              <w:rPr>
                <w:rFonts w:cstheme="minorHAnsi"/>
                <w:sz w:val="16"/>
                <w:szCs w:val="16"/>
              </w:rPr>
            </w:pPr>
          </w:p>
          <w:p w14:paraId="388DA420" w14:textId="77777777" w:rsidR="00D45486" w:rsidRDefault="00D45486" w:rsidP="0098137A">
            <w:pPr>
              <w:rPr>
                <w:rFonts w:cstheme="minorHAnsi"/>
                <w:sz w:val="16"/>
                <w:szCs w:val="16"/>
              </w:rPr>
            </w:pPr>
          </w:p>
          <w:p w14:paraId="2CDE283B" w14:textId="77777777" w:rsidR="00D45486" w:rsidRPr="002456E1" w:rsidRDefault="00D45486" w:rsidP="009813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456E1">
              <w:rPr>
                <w:rFonts w:cstheme="minorHAnsi"/>
                <w:sz w:val="16"/>
                <w:szCs w:val="16"/>
              </w:rPr>
              <w:t>R</w:t>
            </w:r>
          </w:p>
        </w:tc>
        <w:tc>
          <w:tcPr>
            <w:tcW w:w="2687" w:type="dxa"/>
          </w:tcPr>
          <w:p w14:paraId="61BA39A5" w14:textId="77777777" w:rsidR="00D45486" w:rsidRPr="00C002B4" w:rsidRDefault="00D45486" w:rsidP="00D4548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Century Gothic" w:hAnsi="Century Gothic" w:cstheme="minorHAnsi"/>
                <w:sz w:val="16"/>
                <w:szCs w:val="16"/>
              </w:rPr>
            </w:pPr>
            <w:r w:rsidRPr="00C002B4">
              <w:rPr>
                <w:rFonts w:ascii="Century Gothic" w:hAnsi="Century Gothic" w:cstheme="minorHAnsi"/>
                <w:sz w:val="16"/>
                <w:szCs w:val="16"/>
              </w:rPr>
              <w:t>Begin to work safely and hygienically.</w:t>
            </w:r>
          </w:p>
          <w:p w14:paraId="40426375" w14:textId="77777777" w:rsidR="00D45486" w:rsidRPr="00C002B4" w:rsidRDefault="00D45486" w:rsidP="00D4548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Century Gothic" w:hAnsi="Century Gothic" w:cstheme="minorHAnsi"/>
                <w:sz w:val="16"/>
                <w:szCs w:val="16"/>
              </w:rPr>
            </w:pPr>
            <w:r w:rsidRPr="00C002B4">
              <w:rPr>
                <w:rFonts w:ascii="Century Gothic" w:hAnsi="Century Gothic" w:cstheme="minorHAnsi"/>
                <w:sz w:val="16"/>
                <w:szCs w:val="16"/>
              </w:rPr>
              <w:t>Weigh using non-statutory measures e.g. spoons/cups.</w:t>
            </w:r>
          </w:p>
          <w:p w14:paraId="4DEE444A" w14:textId="77777777" w:rsidR="00D45486" w:rsidRDefault="00D45486" w:rsidP="00D4548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Century Gothic" w:hAnsi="Century Gothic" w:cstheme="minorHAnsi"/>
                <w:sz w:val="16"/>
                <w:szCs w:val="16"/>
              </w:rPr>
            </w:pPr>
            <w:r w:rsidRPr="00C002B4">
              <w:rPr>
                <w:rFonts w:ascii="Century Gothic" w:hAnsi="Century Gothic" w:cstheme="minorHAnsi"/>
                <w:sz w:val="16"/>
                <w:szCs w:val="16"/>
              </w:rPr>
              <w:t>Begin to use some techniques e.g. mix, spread, knead</w:t>
            </w:r>
          </w:p>
          <w:p w14:paraId="009BBFD9" w14:textId="77777777" w:rsidR="00D45486" w:rsidRDefault="00D45486" w:rsidP="0098137A">
            <w:pPr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721BA7BE" w14:textId="77777777" w:rsidR="00D45486" w:rsidRDefault="00D45486" w:rsidP="0098137A">
            <w:pPr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29FF21E8" w14:textId="77777777" w:rsidR="00D45486" w:rsidRDefault="00D45486" w:rsidP="0098137A">
            <w:pPr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3BC4864A" w14:textId="77777777" w:rsidR="00D45486" w:rsidRDefault="00D45486" w:rsidP="0098137A">
            <w:pPr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7D60A9E2" w14:textId="77777777" w:rsidR="00D45486" w:rsidRDefault="00D45486" w:rsidP="0098137A">
            <w:pPr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00623D9D" w14:textId="77777777" w:rsidR="00D45486" w:rsidRDefault="00D45486" w:rsidP="0098137A">
            <w:pPr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53E262E9" w14:textId="77777777" w:rsidR="00D45486" w:rsidRPr="00557A23" w:rsidRDefault="00D45486" w:rsidP="0098137A">
            <w:pPr>
              <w:rPr>
                <w:rFonts w:ascii="Century Gothic" w:hAnsi="Century Gothic" w:cstheme="minorHAnsi"/>
                <w:sz w:val="16"/>
                <w:szCs w:val="16"/>
              </w:rPr>
            </w:pPr>
          </w:p>
        </w:tc>
        <w:tc>
          <w:tcPr>
            <w:tcW w:w="3439" w:type="dxa"/>
            <w:gridSpan w:val="2"/>
          </w:tcPr>
          <w:p w14:paraId="2EF96B4D" w14:textId="77777777" w:rsidR="00D45486" w:rsidRPr="00C002B4" w:rsidRDefault="00D45486" w:rsidP="00D4548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Century Gothic" w:hAnsi="Century Gothic" w:cstheme="minorHAnsi"/>
                <w:sz w:val="16"/>
                <w:szCs w:val="16"/>
              </w:rPr>
            </w:pPr>
            <w:r w:rsidRPr="00C002B4">
              <w:rPr>
                <w:rFonts w:ascii="Century Gothic" w:hAnsi="Century Gothic" w:cstheme="minorHAnsi"/>
                <w:sz w:val="16"/>
                <w:szCs w:val="16"/>
              </w:rPr>
              <w:t xml:space="preserve">Use what I have learnt about materials, thinking about uses and purposes </w:t>
            </w:r>
          </w:p>
          <w:p w14:paraId="319624FE" w14:textId="77777777" w:rsidR="00D45486" w:rsidRPr="00C002B4" w:rsidRDefault="00D45486" w:rsidP="00D4548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Century Gothic" w:hAnsi="Century Gothic" w:cstheme="minorHAnsi"/>
                <w:sz w:val="16"/>
                <w:szCs w:val="16"/>
              </w:rPr>
            </w:pPr>
            <w:r w:rsidRPr="00C002B4">
              <w:rPr>
                <w:rFonts w:ascii="Century Gothic" w:hAnsi="Century Gothic" w:cstheme="minorHAnsi"/>
                <w:sz w:val="16"/>
                <w:szCs w:val="16"/>
              </w:rPr>
              <w:t xml:space="preserve">Think about and discuss what I want to make </w:t>
            </w:r>
          </w:p>
          <w:p w14:paraId="6815EAB4" w14:textId="77777777" w:rsidR="00D45486" w:rsidRPr="00C002B4" w:rsidRDefault="00D45486" w:rsidP="00D4548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Century Gothic" w:hAnsi="Century Gothic" w:cstheme="minorHAnsi"/>
                <w:sz w:val="16"/>
                <w:szCs w:val="16"/>
              </w:rPr>
            </w:pPr>
            <w:r w:rsidRPr="00C002B4">
              <w:rPr>
                <w:rFonts w:ascii="Century Gothic" w:hAnsi="Century Gothic" w:cstheme="minorHAnsi"/>
                <w:sz w:val="16"/>
                <w:szCs w:val="16"/>
              </w:rPr>
              <w:t xml:space="preserve">Discuss my work as it progresses </w:t>
            </w:r>
          </w:p>
        </w:tc>
        <w:tc>
          <w:tcPr>
            <w:tcW w:w="3726" w:type="dxa"/>
          </w:tcPr>
          <w:p w14:paraId="2BD9F1B4" w14:textId="77777777" w:rsidR="00D45486" w:rsidRPr="00C002B4" w:rsidRDefault="00D45486" w:rsidP="00D4548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Century Gothic" w:hAnsi="Century Gothic" w:cstheme="minorHAnsi"/>
                <w:sz w:val="16"/>
                <w:szCs w:val="16"/>
              </w:rPr>
            </w:pPr>
            <w:r w:rsidRPr="00C002B4">
              <w:rPr>
                <w:rFonts w:ascii="Century Gothic" w:hAnsi="Century Gothic" w:cstheme="minorHAnsi"/>
                <w:sz w:val="16"/>
                <w:szCs w:val="16"/>
              </w:rPr>
              <w:t xml:space="preserve">Represent and construct my own ideas, thoughts and feelings through design </w:t>
            </w:r>
          </w:p>
          <w:p w14:paraId="631A58F6" w14:textId="77777777" w:rsidR="00D45486" w:rsidRPr="00C002B4" w:rsidRDefault="00D45486" w:rsidP="00D4548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Century Gothic" w:hAnsi="Century Gothic" w:cstheme="minorHAnsi"/>
                <w:sz w:val="16"/>
                <w:szCs w:val="16"/>
              </w:rPr>
            </w:pPr>
            <w:r w:rsidRPr="00C002B4">
              <w:rPr>
                <w:rFonts w:ascii="Century Gothic" w:hAnsi="Century Gothic" w:cstheme="minorHAnsi"/>
                <w:sz w:val="16"/>
                <w:szCs w:val="16"/>
              </w:rPr>
              <w:t xml:space="preserve">Explore different techniques for joining materials, such as how to use adhesive tape and different sorts of glue </w:t>
            </w:r>
          </w:p>
          <w:p w14:paraId="04D3B5A7" w14:textId="77777777" w:rsidR="00D45486" w:rsidRDefault="00D45486" w:rsidP="00D4548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Century Gothic" w:hAnsi="Century Gothic" w:cstheme="minorHAnsi"/>
                <w:sz w:val="16"/>
                <w:szCs w:val="16"/>
              </w:rPr>
            </w:pPr>
            <w:r w:rsidRPr="00C002B4">
              <w:rPr>
                <w:rFonts w:ascii="Century Gothic" w:hAnsi="Century Gothic" w:cstheme="minorHAnsi"/>
                <w:sz w:val="16"/>
                <w:szCs w:val="16"/>
              </w:rPr>
              <w:t>Use a range of materials and tools with care and precision</w:t>
            </w:r>
          </w:p>
          <w:p w14:paraId="27608F07" w14:textId="77777777" w:rsidR="00D45486" w:rsidRDefault="00D45486" w:rsidP="0098137A">
            <w:pPr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40DCBD70" w14:textId="77777777" w:rsidR="00D45486" w:rsidRDefault="00D45486" w:rsidP="0098137A">
            <w:pPr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6F5C5125" w14:textId="77777777" w:rsidR="00D45486" w:rsidRDefault="00D45486" w:rsidP="0098137A">
            <w:pPr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43A1E204" w14:textId="77777777" w:rsidR="00D45486" w:rsidRPr="00C002B4" w:rsidRDefault="00D45486" w:rsidP="0098137A">
            <w:pPr>
              <w:rPr>
                <w:rFonts w:ascii="Century Gothic" w:hAnsi="Century Gothic" w:cstheme="minorHAnsi"/>
                <w:sz w:val="16"/>
                <w:szCs w:val="16"/>
              </w:rPr>
            </w:pPr>
          </w:p>
        </w:tc>
        <w:tc>
          <w:tcPr>
            <w:tcW w:w="2149" w:type="dxa"/>
          </w:tcPr>
          <w:p w14:paraId="34688ABF" w14:textId="77777777" w:rsidR="00D45486" w:rsidRDefault="00D45486" w:rsidP="00D4548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C002B4">
              <w:rPr>
                <w:rFonts w:ascii="Century Gothic" w:hAnsi="Century Gothic" w:cstheme="minorHAnsi"/>
                <w:sz w:val="16"/>
                <w:szCs w:val="16"/>
              </w:rPr>
              <w:t>Describe what I like and dislike about my creation</w:t>
            </w:r>
          </w:p>
          <w:p w14:paraId="299F8C51" w14:textId="77777777" w:rsidR="00D45486" w:rsidRPr="00C002B4" w:rsidRDefault="00D45486" w:rsidP="00D4548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Identifies if the construction is fit for purpose</w:t>
            </w:r>
          </w:p>
          <w:p w14:paraId="68D6CB7A" w14:textId="77777777" w:rsidR="00D45486" w:rsidRPr="00D6441C" w:rsidRDefault="00D45486" w:rsidP="00D4548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C002B4">
              <w:rPr>
                <w:rFonts w:ascii="Century Gothic" w:eastAsia="Arial" w:hAnsi="Century Gothic" w:cstheme="minorHAnsi"/>
                <w:color w:val="000000"/>
                <w:sz w:val="16"/>
                <w:szCs w:val="16"/>
                <w:u w:color="000000"/>
                <w:lang w:eastAsia="en-GB" w:bidi="en-GB"/>
              </w:rPr>
              <w:t>Adapt work where necessary</w:t>
            </w:r>
          </w:p>
          <w:p w14:paraId="1348EF2D" w14:textId="77777777" w:rsidR="00D45486" w:rsidRPr="00C002B4" w:rsidRDefault="00D45486" w:rsidP="0098137A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700C3B61" w14:textId="77777777" w:rsidR="00D45486" w:rsidRPr="00C002B4" w:rsidRDefault="00D45486" w:rsidP="0098137A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204EF49F" w14:textId="77777777" w:rsidR="00D45486" w:rsidRPr="00C002B4" w:rsidRDefault="00D45486" w:rsidP="0098137A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100B3F52" w14:textId="77777777" w:rsidR="00D45486" w:rsidRPr="00C002B4" w:rsidRDefault="00D45486" w:rsidP="0098137A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1A88F22D" w14:textId="77777777" w:rsidR="00D45486" w:rsidRPr="00C002B4" w:rsidRDefault="00D45486" w:rsidP="0098137A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12BF6378" w14:textId="77777777" w:rsidR="00D45486" w:rsidRPr="00C002B4" w:rsidRDefault="00D45486" w:rsidP="0098137A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5357B222" w14:textId="77777777" w:rsidR="00D45486" w:rsidRPr="00C002B4" w:rsidRDefault="00D45486" w:rsidP="0098137A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66599D63" w14:textId="77777777" w:rsidR="00D45486" w:rsidRPr="00C002B4" w:rsidRDefault="00D45486" w:rsidP="0098137A">
            <w:pPr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16F7D368" w14:textId="77777777" w:rsidR="00D45486" w:rsidRPr="00C002B4" w:rsidRDefault="00D45486" w:rsidP="0098137A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3C75FA99" w14:textId="77777777" w:rsidR="00D45486" w:rsidRPr="00C002B4" w:rsidRDefault="00D45486" w:rsidP="0098137A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</w:p>
        </w:tc>
        <w:tc>
          <w:tcPr>
            <w:tcW w:w="3015" w:type="dxa"/>
          </w:tcPr>
          <w:p w14:paraId="151B93CE" w14:textId="77777777" w:rsidR="00D45486" w:rsidRPr="00C002B4" w:rsidRDefault="00D45486" w:rsidP="00D4548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C002B4">
              <w:rPr>
                <w:rFonts w:ascii="Century Gothic" w:hAnsi="Century Gothic" w:cstheme="minorHAnsi"/>
                <w:sz w:val="16"/>
                <w:szCs w:val="16"/>
              </w:rPr>
              <w:t xml:space="preserve">Select appropriate resources </w:t>
            </w:r>
          </w:p>
          <w:p w14:paraId="5E01FF9B" w14:textId="77777777" w:rsidR="00D45486" w:rsidRPr="00C002B4" w:rsidRDefault="00D45486" w:rsidP="00D4548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C002B4">
              <w:rPr>
                <w:rFonts w:ascii="Century Gothic" w:hAnsi="Century Gothic" w:cstheme="minorHAnsi"/>
                <w:sz w:val="16"/>
                <w:szCs w:val="16"/>
              </w:rPr>
              <w:t>Make decisions on how items can be combined and changed</w:t>
            </w:r>
          </w:p>
          <w:p w14:paraId="1DF46E09" w14:textId="5A9F6EF1" w:rsidR="00D45486" w:rsidRPr="00D45486" w:rsidRDefault="00D45486" w:rsidP="00D4548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C002B4">
              <w:rPr>
                <w:rFonts w:ascii="Century Gothic" w:hAnsi="Century Gothic" w:cstheme="minorHAnsi"/>
                <w:sz w:val="16"/>
                <w:szCs w:val="16"/>
              </w:rPr>
              <w:t>Name of tools needed to work the material</w:t>
            </w:r>
          </w:p>
          <w:p w14:paraId="452E0E82" w14:textId="77777777" w:rsidR="00D45486" w:rsidRPr="00C002B4" w:rsidRDefault="00D45486" w:rsidP="0098137A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12EF76C2" w14:textId="77777777" w:rsidR="00D45486" w:rsidRPr="00C002B4" w:rsidRDefault="00D45486" w:rsidP="0098137A">
            <w:pPr>
              <w:rPr>
                <w:rFonts w:ascii="Century Gothic" w:hAnsi="Century Gothic" w:cstheme="minorHAnsi"/>
                <w:sz w:val="16"/>
                <w:szCs w:val="16"/>
              </w:rPr>
            </w:pPr>
          </w:p>
        </w:tc>
      </w:tr>
    </w:tbl>
    <w:p w14:paraId="444A61F1" w14:textId="77777777" w:rsidR="00D45486" w:rsidRPr="00D45486" w:rsidRDefault="00D45486" w:rsidP="00D45486"/>
    <w:p w14:paraId="27FFED16" w14:textId="77777777" w:rsidR="00D45486" w:rsidRPr="00D45486" w:rsidRDefault="00D45486" w:rsidP="00D45486"/>
    <w:p w14:paraId="01E84943" w14:textId="77777777" w:rsidR="00D45486" w:rsidRPr="00D45486" w:rsidRDefault="00D45486" w:rsidP="00D45486"/>
    <w:p w14:paraId="4797D408" w14:textId="77777777" w:rsidR="00D45486" w:rsidRPr="00D45486" w:rsidRDefault="00D45486" w:rsidP="00D45486"/>
    <w:p w14:paraId="7CB178FB" w14:textId="77777777" w:rsidR="00D45486" w:rsidRPr="00D45486" w:rsidRDefault="00D45486" w:rsidP="00D45486"/>
    <w:p w14:paraId="72D5A51A" w14:textId="4DC2BAF1" w:rsidR="009A5349" w:rsidRPr="00CB2BEE" w:rsidRDefault="009A5349" w:rsidP="00CB2BEE"/>
    <w:sectPr w:rsidR="009A5349" w:rsidRPr="00CB2BEE" w:rsidSect="009A534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C9CAB" w14:textId="77777777" w:rsidR="00334F5E" w:rsidRDefault="00334F5E" w:rsidP="005307CC">
      <w:pPr>
        <w:spacing w:after="0" w:line="240" w:lineRule="auto"/>
      </w:pPr>
      <w:r>
        <w:separator/>
      </w:r>
    </w:p>
  </w:endnote>
  <w:endnote w:type="continuationSeparator" w:id="0">
    <w:p w14:paraId="6F13423C" w14:textId="77777777" w:rsidR="00334F5E" w:rsidRDefault="00334F5E" w:rsidP="00530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F7B1C" w14:textId="77777777" w:rsidR="00334F5E" w:rsidRDefault="00334F5E" w:rsidP="005307CC">
      <w:pPr>
        <w:spacing w:after="0" w:line="240" w:lineRule="auto"/>
      </w:pPr>
      <w:r>
        <w:separator/>
      </w:r>
    </w:p>
  </w:footnote>
  <w:footnote w:type="continuationSeparator" w:id="0">
    <w:p w14:paraId="0766DCB0" w14:textId="77777777" w:rsidR="00334F5E" w:rsidRDefault="00334F5E" w:rsidP="005307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E53F0"/>
    <w:multiLevelType w:val="hybridMultilevel"/>
    <w:tmpl w:val="5B368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A00EE"/>
    <w:multiLevelType w:val="hybridMultilevel"/>
    <w:tmpl w:val="99E0B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1F3D62"/>
    <w:multiLevelType w:val="hybridMultilevel"/>
    <w:tmpl w:val="8F9E1E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6C34F7"/>
    <w:multiLevelType w:val="hybridMultilevel"/>
    <w:tmpl w:val="57302A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650DB4"/>
    <w:multiLevelType w:val="hybridMultilevel"/>
    <w:tmpl w:val="E5D01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6C684E"/>
    <w:multiLevelType w:val="hybridMultilevel"/>
    <w:tmpl w:val="9D567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AF17EB"/>
    <w:multiLevelType w:val="hybridMultilevel"/>
    <w:tmpl w:val="72CC6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ED0BAC"/>
    <w:multiLevelType w:val="hybridMultilevel"/>
    <w:tmpl w:val="2D6CE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DE7806"/>
    <w:multiLevelType w:val="hybridMultilevel"/>
    <w:tmpl w:val="3A88F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165C34"/>
    <w:multiLevelType w:val="hybridMultilevel"/>
    <w:tmpl w:val="2430A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BC7F71"/>
    <w:multiLevelType w:val="hybridMultilevel"/>
    <w:tmpl w:val="D9460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CD4181"/>
    <w:multiLevelType w:val="hybridMultilevel"/>
    <w:tmpl w:val="49B61E3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72FA2F12"/>
    <w:multiLevelType w:val="hybridMultilevel"/>
    <w:tmpl w:val="F0849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8602D9"/>
    <w:multiLevelType w:val="hybridMultilevel"/>
    <w:tmpl w:val="66CE7954"/>
    <w:lvl w:ilvl="0" w:tplc="46FA65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A5475A"/>
    <w:multiLevelType w:val="hybridMultilevel"/>
    <w:tmpl w:val="4C48FFA4"/>
    <w:lvl w:ilvl="0" w:tplc="08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819051">
    <w:abstractNumId w:val="3"/>
  </w:num>
  <w:num w:numId="2" w16cid:durableId="305162854">
    <w:abstractNumId w:val="9"/>
  </w:num>
  <w:num w:numId="3" w16cid:durableId="262614543">
    <w:abstractNumId w:val="4"/>
  </w:num>
  <w:num w:numId="4" w16cid:durableId="332300155">
    <w:abstractNumId w:val="11"/>
  </w:num>
  <w:num w:numId="5" w16cid:durableId="804929842">
    <w:abstractNumId w:val="6"/>
  </w:num>
  <w:num w:numId="6" w16cid:durableId="123928977">
    <w:abstractNumId w:val="8"/>
  </w:num>
  <w:num w:numId="7" w16cid:durableId="915826789">
    <w:abstractNumId w:val="12"/>
  </w:num>
  <w:num w:numId="8" w16cid:durableId="1267080355">
    <w:abstractNumId w:val="1"/>
  </w:num>
  <w:num w:numId="9" w16cid:durableId="2096170191">
    <w:abstractNumId w:val="14"/>
  </w:num>
  <w:num w:numId="10" w16cid:durableId="312878627">
    <w:abstractNumId w:val="7"/>
  </w:num>
  <w:num w:numId="11" w16cid:durableId="1378504961">
    <w:abstractNumId w:val="2"/>
  </w:num>
  <w:num w:numId="12" w16cid:durableId="1383941460">
    <w:abstractNumId w:val="0"/>
  </w:num>
  <w:num w:numId="13" w16cid:durableId="1684549927">
    <w:abstractNumId w:val="5"/>
  </w:num>
  <w:num w:numId="14" w16cid:durableId="882835625">
    <w:abstractNumId w:val="10"/>
  </w:num>
  <w:num w:numId="15" w16cid:durableId="68340946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7CC"/>
    <w:rsid w:val="000A6F8C"/>
    <w:rsid w:val="00103505"/>
    <w:rsid w:val="00162018"/>
    <w:rsid w:val="001E6F61"/>
    <w:rsid w:val="00334F5E"/>
    <w:rsid w:val="00365274"/>
    <w:rsid w:val="00424607"/>
    <w:rsid w:val="0047185C"/>
    <w:rsid w:val="005307CC"/>
    <w:rsid w:val="00670368"/>
    <w:rsid w:val="006763B6"/>
    <w:rsid w:val="00752BFE"/>
    <w:rsid w:val="00770142"/>
    <w:rsid w:val="007C0571"/>
    <w:rsid w:val="007C114A"/>
    <w:rsid w:val="007E2730"/>
    <w:rsid w:val="00904429"/>
    <w:rsid w:val="00985634"/>
    <w:rsid w:val="009A5349"/>
    <w:rsid w:val="009C3A25"/>
    <w:rsid w:val="009D7786"/>
    <w:rsid w:val="00AD5EDF"/>
    <w:rsid w:val="00B213C7"/>
    <w:rsid w:val="00BA562F"/>
    <w:rsid w:val="00CB2BEE"/>
    <w:rsid w:val="00CC61A1"/>
    <w:rsid w:val="00D45486"/>
    <w:rsid w:val="00EF682F"/>
    <w:rsid w:val="00F07550"/>
    <w:rsid w:val="00FC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053EB"/>
  <w15:docId w15:val="{6FAB8E20-A573-4D70-A89D-32FB7C53F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07CC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307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7CC"/>
  </w:style>
  <w:style w:type="paragraph" w:styleId="Footer">
    <w:name w:val="footer"/>
    <w:basedOn w:val="Normal"/>
    <w:link w:val="FooterChar"/>
    <w:uiPriority w:val="99"/>
    <w:unhideWhenUsed/>
    <w:rsid w:val="005307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7CC"/>
  </w:style>
  <w:style w:type="paragraph" w:styleId="ListParagraph">
    <w:name w:val="List Paragraph"/>
    <w:basedOn w:val="Normal"/>
    <w:uiPriority w:val="34"/>
    <w:qFormat/>
    <w:rsid w:val="001E6F61"/>
    <w:pPr>
      <w:spacing w:after="200" w:line="276" w:lineRule="auto"/>
      <w:ind w:left="720"/>
      <w:contextualSpacing/>
    </w:pPr>
    <w:rPr>
      <w:rFonts w:eastAsia="Times New Roman" w:cs="Times New Roman"/>
    </w:rPr>
  </w:style>
  <w:style w:type="paragraph" w:styleId="NoSpacing">
    <w:name w:val="No Spacing"/>
    <w:uiPriority w:val="1"/>
    <w:qFormat/>
    <w:rsid w:val="00CB2BEE"/>
    <w:pPr>
      <w:spacing w:after="0" w:line="240" w:lineRule="auto"/>
    </w:pPr>
    <w:rPr>
      <w:rFonts w:eastAsia="Times New Roman" w:cs="Times New Roman"/>
    </w:rPr>
  </w:style>
  <w:style w:type="paragraph" w:customStyle="1" w:styleId="Default">
    <w:name w:val="Default"/>
    <w:rsid w:val="00D45486"/>
    <w:pPr>
      <w:autoSpaceDE w:val="0"/>
      <w:autoSpaceDN w:val="0"/>
      <w:adjustRightInd w:val="0"/>
      <w:spacing w:after="0" w:line="240" w:lineRule="auto"/>
      <w:ind w:left="357" w:hanging="357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45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7E992EAD08204FA62CC00554161D88" ma:contentTypeVersion="16" ma:contentTypeDescription="Create a new document." ma:contentTypeScope="" ma:versionID="c4b3a8c80fd54a13a28b594ccdc3ff5e">
  <xsd:schema xmlns:xsd="http://www.w3.org/2001/XMLSchema" xmlns:xs="http://www.w3.org/2001/XMLSchema" xmlns:p="http://schemas.microsoft.com/office/2006/metadata/properties" xmlns:ns2="b3b75e59-343e-4f27-90e1-de9b36fe79ca" xmlns:ns3="b6fb35af-6c34-43a8-8905-ab5d36d0132c" targetNamespace="http://schemas.microsoft.com/office/2006/metadata/properties" ma:root="true" ma:fieldsID="9968deab97487a946dd7b5607a0d3174" ns2:_="" ns3:_="">
    <xsd:import namespace="b3b75e59-343e-4f27-90e1-de9b36fe79ca"/>
    <xsd:import namespace="b6fb35af-6c34-43a8-8905-ab5d36d0132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75e59-343e-4f27-90e1-de9b36fe79c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a1dfcc76-01f1-4544-b1d3-6a9eeb3a0341}" ma:internalName="TaxCatchAll" ma:showField="CatchAllData" ma:web="b3b75e59-343e-4f27-90e1-de9b36fe79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b35af-6c34-43a8-8905-ab5d36d01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1c13bd6-aebb-4a20-8a8f-aeee890ad4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fb35af-6c34-43a8-8905-ab5d36d0132c">
      <Terms xmlns="http://schemas.microsoft.com/office/infopath/2007/PartnerControls"/>
    </lcf76f155ced4ddcb4097134ff3c332f>
    <TaxCatchAll xmlns="b3b75e59-343e-4f27-90e1-de9b36fe79ca" xsi:nil="true"/>
    <_dlc_DocId xmlns="b3b75e59-343e-4f27-90e1-de9b36fe79ca">QS3UDDVYVXN7-491246846-633710</_dlc_DocId>
    <_dlc_DocIdUrl xmlns="b3b75e59-343e-4f27-90e1-de9b36fe79ca">
      <Url>https://orleton.sharepoint.com/sites/StaffSharedArea/_layouts/15/DocIdRedir.aspx?ID=QS3UDDVYVXN7-491246846-633710</Url>
      <Description>QS3UDDVYVXN7-491246846-633710</Description>
    </_dlc_DocIdUrl>
  </documentManagement>
</p:properties>
</file>

<file path=customXml/itemProps1.xml><?xml version="1.0" encoding="utf-8"?>
<ds:datastoreItem xmlns:ds="http://schemas.openxmlformats.org/officeDocument/2006/customXml" ds:itemID="{993A2673-88CC-42B6-B5C9-0163AE94E71E}"/>
</file>

<file path=customXml/itemProps2.xml><?xml version="1.0" encoding="utf-8"?>
<ds:datastoreItem xmlns:ds="http://schemas.openxmlformats.org/officeDocument/2006/customXml" ds:itemID="{EE544ED3-2F32-4093-AC38-2BD2CB782ACF}"/>
</file>

<file path=customXml/itemProps3.xml><?xml version="1.0" encoding="utf-8"?>
<ds:datastoreItem xmlns:ds="http://schemas.openxmlformats.org/officeDocument/2006/customXml" ds:itemID="{D276800D-2B37-42E3-B482-E099F5E19F83}"/>
</file>

<file path=customXml/itemProps4.xml><?xml version="1.0" encoding="utf-8"?>
<ds:datastoreItem xmlns:ds="http://schemas.openxmlformats.org/officeDocument/2006/customXml" ds:itemID="{08F739CD-1214-443B-8D6F-002A70AF97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Hillyer</dc:creator>
  <cp:keywords/>
  <dc:description/>
  <cp:lastModifiedBy>Adam Breakwell</cp:lastModifiedBy>
  <cp:revision>2</cp:revision>
  <cp:lastPrinted>2026-09-16T14:35:00Z</cp:lastPrinted>
  <dcterms:created xsi:type="dcterms:W3CDTF">2026-09-17T08:46:00Z</dcterms:created>
  <dcterms:modified xsi:type="dcterms:W3CDTF">2026-09-17T08:46:00Z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0x010100587E992EAD08204FA62CC00554161D88</vt:lpwstr>
  </property>
  <property fmtid="{D5CDD505-2E9C-101B-9397-08002B2CF9AE}" pid="3" name="_dlc_DocIdItemGuid">
    <vt:lpwstr>cd18e559-1b27-4c95-bb26-63750ecf1e3a</vt:lpwstr>
  </property>
</Properties>
</file>