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D7" w:rsidRDefault="00837DCC" w:rsidP="002D791D">
      <w:pPr>
        <w:shd w:val="clear" w:color="auto" w:fill="9BBB59" w:themeFill="accent3"/>
        <w:jc w:val="center"/>
        <w:rPr>
          <w:sz w:val="70"/>
          <w:szCs w:val="70"/>
        </w:rPr>
      </w:pPr>
      <w:r>
        <w:rPr>
          <w:sz w:val="70"/>
          <w:szCs w:val="70"/>
        </w:rPr>
        <w:t>Geography at Kimbolton St James’</w:t>
      </w:r>
      <w:r w:rsidR="002D791D" w:rsidRPr="002D791D">
        <w:rPr>
          <w:sz w:val="70"/>
          <w:szCs w:val="70"/>
        </w:rPr>
        <w:t xml:space="preserve"> Primary School</w:t>
      </w:r>
    </w:p>
    <w:tbl>
      <w:tblPr>
        <w:tblStyle w:val="TableGrid"/>
        <w:tblW w:w="0" w:type="auto"/>
        <w:tblLook w:val="04A0" w:firstRow="1" w:lastRow="0" w:firstColumn="1" w:lastColumn="0" w:noHBand="0" w:noVBand="1"/>
      </w:tblPr>
      <w:tblGrid>
        <w:gridCol w:w="1861"/>
        <w:gridCol w:w="2370"/>
        <w:gridCol w:w="11383"/>
      </w:tblGrid>
      <w:tr w:rsidR="002D791D" w:rsidTr="004E2152">
        <w:tc>
          <w:tcPr>
            <w:tcW w:w="15614" w:type="dxa"/>
            <w:gridSpan w:val="3"/>
            <w:shd w:val="clear" w:color="auto" w:fill="9BBB59" w:themeFill="accent3"/>
          </w:tcPr>
          <w:p w:rsidR="002D791D" w:rsidRPr="002F7EA1" w:rsidRDefault="002B5FF4" w:rsidP="002D791D">
            <w:pPr>
              <w:jc w:val="center"/>
              <w:rPr>
                <w:sz w:val="24"/>
                <w:szCs w:val="24"/>
              </w:rPr>
            </w:pPr>
            <w:r>
              <w:rPr>
                <w:b/>
                <w:sz w:val="24"/>
                <w:szCs w:val="24"/>
              </w:rPr>
              <w:t xml:space="preserve">KS1 </w:t>
            </w:r>
            <w:bookmarkStart w:id="0" w:name="_GoBack"/>
            <w:bookmarkEnd w:id="0"/>
            <w:r w:rsidR="002D791D" w:rsidRPr="002F7EA1">
              <w:rPr>
                <w:b/>
                <w:sz w:val="24"/>
                <w:szCs w:val="24"/>
              </w:rPr>
              <w:t>Knowledge</w:t>
            </w:r>
            <w:r w:rsidR="00837DCC">
              <w:rPr>
                <w:b/>
                <w:sz w:val="24"/>
                <w:szCs w:val="24"/>
              </w:rPr>
              <w:t xml:space="preserve"> Cycle A</w:t>
            </w:r>
          </w:p>
        </w:tc>
      </w:tr>
      <w:tr w:rsidR="002D791D" w:rsidTr="004E2152">
        <w:tc>
          <w:tcPr>
            <w:tcW w:w="1861" w:type="dxa"/>
            <w:shd w:val="clear" w:color="auto" w:fill="FFFF00"/>
          </w:tcPr>
          <w:p w:rsidR="002D791D" w:rsidRPr="002F7EA1" w:rsidRDefault="002D791D" w:rsidP="002D791D">
            <w:pPr>
              <w:jc w:val="center"/>
              <w:rPr>
                <w:b/>
                <w:sz w:val="24"/>
                <w:szCs w:val="24"/>
              </w:rPr>
            </w:pPr>
            <w:r w:rsidRPr="002F7EA1">
              <w:rPr>
                <w:b/>
                <w:sz w:val="24"/>
                <w:szCs w:val="24"/>
              </w:rPr>
              <w:t>Topic</w:t>
            </w:r>
          </w:p>
        </w:tc>
        <w:tc>
          <w:tcPr>
            <w:tcW w:w="2370" w:type="dxa"/>
            <w:shd w:val="clear" w:color="auto" w:fill="FFFF00"/>
          </w:tcPr>
          <w:p w:rsidR="002D791D" w:rsidRPr="002F7EA1" w:rsidRDefault="002D791D" w:rsidP="00E751B4">
            <w:pPr>
              <w:rPr>
                <w:b/>
                <w:sz w:val="24"/>
                <w:szCs w:val="24"/>
              </w:rPr>
            </w:pPr>
            <w:r w:rsidRPr="002F7EA1">
              <w:rPr>
                <w:b/>
                <w:sz w:val="24"/>
                <w:szCs w:val="24"/>
              </w:rPr>
              <w:t>Vocabulary</w:t>
            </w:r>
          </w:p>
        </w:tc>
        <w:tc>
          <w:tcPr>
            <w:tcW w:w="11383" w:type="dxa"/>
            <w:shd w:val="clear" w:color="auto" w:fill="FFFF00"/>
          </w:tcPr>
          <w:p w:rsidR="002D791D" w:rsidRPr="002F7EA1" w:rsidRDefault="002F7EA1" w:rsidP="002D791D">
            <w:pPr>
              <w:jc w:val="center"/>
              <w:rPr>
                <w:b/>
                <w:sz w:val="24"/>
                <w:szCs w:val="24"/>
              </w:rPr>
            </w:pPr>
            <w:r>
              <w:rPr>
                <w:b/>
                <w:sz w:val="24"/>
                <w:szCs w:val="24"/>
              </w:rPr>
              <w:t>Locational, Human and Physical Knowledge</w:t>
            </w:r>
          </w:p>
        </w:tc>
      </w:tr>
      <w:tr w:rsidR="00C85857" w:rsidTr="004E2152">
        <w:tc>
          <w:tcPr>
            <w:tcW w:w="1861" w:type="dxa"/>
          </w:tcPr>
          <w:p w:rsidR="003A7D5B" w:rsidRPr="007B2840" w:rsidRDefault="003A7D5B" w:rsidP="003A7D5B">
            <w:pPr>
              <w:rPr>
                <w:b/>
                <w:sz w:val="20"/>
                <w:szCs w:val="24"/>
              </w:rPr>
            </w:pPr>
            <w:r w:rsidRPr="007B2840">
              <w:rPr>
                <w:b/>
                <w:sz w:val="20"/>
                <w:szCs w:val="24"/>
              </w:rPr>
              <w:t xml:space="preserve">Our Wonderful World </w:t>
            </w:r>
          </w:p>
          <w:p w:rsidR="00C85857" w:rsidRPr="007B2840" w:rsidRDefault="003A7D5B" w:rsidP="003A7D5B">
            <w:pPr>
              <w:rPr>
                <w:sz w:val="20"/>
                <w:szCs w:val="20"/>
              </w:rPr>
            </w:pPr>
            <w:r w:rsidRPr="007B2840">
              <w:rPr>
                <w:b/>
                <w:sz w:val="20"/>
                <w:szCs w:val="24"/>
              </w:rPr>
              <w:t>Hot and Cold places, Polar Regions/</w:t>
            </w:r>
            <w:proofErr w:type="spellStart"/>
            <w:r w:rsidRPr="007B2840">
              <w:rPr>
                <w:b/>
                <w:sz w:val="20"/>
                <w:szCs w:val="24"/>
              </w:rPr>
              <w:t>Kalihari</w:t>
            </w:r>
            <w:proofErr w:type="spellEnd"/>
            <w:r w:rsidRPr="007B2840">
              <w:rPr>
                <w:b/>
                <w:sz w:val="20"/>
                <w:szCs w:val="24"/>
              </w:rPr>
              <w:t xml:space="preserve"> Desert</w:t>
            </w:r>
          </w:p>
        </w:tc>
        <w:tc>
          <w:tcPr>
            <w:tcW w:w="2370" w:type="dxa"/>
          </w:tcPr>
          <w:p w:rsidR="00C85857" w:rsidRPr="003A7D5B" w:rsidRDefault="003A7D5B" w:rsidP="00E751B4">
            <w:pPr>
              <w:rPr>
                <w:sz w:val="20"/>
                <w:szCs w:val="20"/>
              </w:rPr>
            </w:pPr>
            <w:r w:rsidRPr="003A7D5B">
              <w:rPr>
                <w:sz w:val="20"/>
                <w:szCs w:val="20"/>
              </w:rPr>
              <w:t>hot, cold, equator, North Pole, South Pole, desert, grassland, weather, adapt, habitats, physical and human features, farm, hill, house, landscape, town, village</w:t>
            </w:r>
          </w:p>
        </w:tc>
        <w:tc>
          <w:tcPr>
            <w:tcW w:w="11383" w:type="dxa"/>
          </w:tcPr>
          <w:p w:rsidR="003A7D5B" w:rsidRPr="003A7D5B" w:rsidRDefault="003A7D5B" w:rsidP="003A7D5B">
            <w:pPr>
              <w:rPr>
                <w:b/>
                <w:bCs/>
                <w:sz w:val="20"/>
                <w:szCs w:val="20"/>
              </w:rPr>
            </w:pPr>
            <w:r w:rsidRPr="004E2152">
              <w:rPr>
                <w:b/>
                <w:bCs/>
                <w:sz w:val="20"/>
                <w:szCs w:val="20"/>
              </w:rPr>
              <w:t>1. Place</w:t>
            </w:r>
            <w:r w:rsidRPr="003A7D5B">
              <w:rPr>
                <w:b/>
                <w:bCs/>
                <w:sz w:val="20"/>
                <w:szCs w:val="20"/>
              </w:rPr>
              <w:t xml:space="preserve"> knowledge</w:t>
            </w:r>
          </w:p>
          <w:p w:rsidR="003A7D5B" w:rsidRPr="003A7D5B" w:rsidRDefault="003A7D5B" w:rsidP="003A7D5B">
            <w:pPr>
              <w:pStyle w:val="ListParagraph"/>
              <w:numPr>
                <w:ilvl w:val="0"/>
                <w:numId w:val="9"/>
              </w:numPr>
              <w:rPr>
                <w:sz w:val="20"/>
                <w:szCs w:val="20"/>
              </w:rPr>
            </w:pPr>
            <w:r w:rsidRPr="003A7D5B">
              <w:rPr>
                <w:sz w:val="20"/>
                <w:szCs w:val="20"/>
              </w:rPr>
              <w:t xml:space="preserve">I know that the </w:t>
            </w:r>
            <w:proofErr w:type="spellStart"/>
            <w:r w:rsidRPr="003A7D5B">
              <w:rPr>
                <w:sz w:val="20"/>
                <w:szCs w:val="20"/>
              </w:rPr>
              <w:t>Kalihari</w:t>
            </w:r>
            <w:proofErr w:type="spellEnd"/>
            <w:r w:rsidRPr="003A7D5B">
              <w:rPr>
                <w:sz w:val="20"/>
                <w:szCs w:val="20"/>
              </w:rPr>
              <w:t xml:space="preserve"> Desert is in Africa </w:t>
            </w:r>
          </w:p>
          <w:p w:rsidR="003A7D5B" w:rsidRPr="00CC304D" w:rsidRDefault="003A7D5B" w:rsidP="003A7D5B">
            <w:pPr>
              <w:pStyle w:val="ListParagraph"/>
              <w:numPr>
                <w:ilvl w:val="0"/>
                <w:numId w:val="9"/>
              </w:numPr>
              <w:rPr>
                <w:sz w:val="20"/>
                <w:szCs w:val="20"/>
              </w:rPr>
            </w:pPr>
            <w:r w:rsidRPr="00CC304D">
              <w:rPr>
                <w:sz w:val="20"/>
                <w:szCs w:val="20"/>
              </w:rPr>
              <w:t xml:space="preserve">I know that the </w:t>
            </w:r>
            <w:proofErr w:type="spellStart"/>
            <w:r w:rsidRPr="00CC304D">
              <w:rPr>
                <w:sz w:val="20"/>
                <w:szCs w:val="20"/>
              </w:rPr>
              <w:t>Kalihari</w:t>
            </w:r>
            <w:proofErr w:type="spellEnd"/>
            <w:r w:rsidRPr="00CC304D">
              <w:rPr>
                <w:sz w:val="20"/>
                <w:szCs w:val="20"/>
              </w:rPr>
              <w:t xml:space="preserve"> Desert and the UK have different weather</w:t>
            </w:r>
          </w:p>
          <w:p w:rsidR="003A7D5B" w:rsidRPr="00CC304D" w:rsidRDefault="003A7D5B" w:rsidP="003A7D5B">
            <w:pPr>
              <w:pStyle w:val="ListParagraph"/>
              <w:numPr>
                <w:ilvl w:val="0"/>
                <w:numId w:val="9"/>
              </w:numPr>
              <w:rPr>
                <w:sz w:val="20"/>
                <w:szCs w:val="20"/>
              </w:rPr>
            </w:pPr>
            <w:r w:rsidRPr="00CC304D">
              <w:rPr>
                <w:sz w:val="20"/>
                <w:szCs w:val="20"/>
              </w:rPr>
              <w:t xml:space="preserve">I know some of the human and physical features of the </w:t>
            </w:r>
            <w:proofErr w:type="spellStart"/>
            <w:r w:rsidRPr="00CC304D">
              <w:rPr>
                <w:sz w:val="20"/>
                <w:szCs w:val="20"/>
              </w:rPr>
              <w:t>Kalihari</w:t>
            </w:r>
            <w:proofErr w:type="spellEnd"/>
            <w:r w:rsidRPr="00CC304D">
              <w:rPr>
                <w:sz w:val="20"/>
                <w:szCs w:val="20"/>
              </w:rPr>
              <w:t xml:space="preserve"> Desert and where I live and can say how they are similar or </w:t>
            </w:r>
            <w:r w:rsidR="007B2840" w:rsidRPr="00CC304D">
              <w:rPr>
                <w:sz w:val="20"/>
                <w:szCs w:val="20"/>
              </w:rPr>
              <w:t>different.</w:t>
            </w:r>
            <w:r w:rsidRPr="00CC304D">
              <w:rPr>
                <w:sz w:val="20"/>
                <w:szCs w:val="20"/>
              </w:rPr>
              <w:t xml:space="preserve"> </w:t>
            </w:r>
            <w:r w:rsidRPr="00CC304D">
              <w:rPr>
                <w:i/>
                <w:sz w:val="20"/>
                <w:szCs w:val="20"/>
              </w:rPr>
              <w:t xml:space="preserve"> </w:t>
            </w:r>
            <w:r w:rsidR="00CC304D" w:rsidRPr="00CC304D">
              <w:rPr>
                <w:i/>
                <w:sz w:val="20"/>
                <w:szCs w:val="20"/>
              </w:rPr>
              <w:t>E.g. grassland and desert, villages and houses</w:t>
            </w:r>
            <w:r w:rsidRPr="00CC304D">
              <w:rPr>
                <w:i/>
                <w:sz w:val="20"/>
                <w:szCs w:val="20"/>
              </w:rPr>
              <w:t>.</w:t>
            </w:r>
          </w:p>
          <w:p w:rsidR="003A7D5B" w:rsidRPr="003A7D5B" w:rsidRDefault="003A7D5B" w:rsidP="003A7D5B">
            <w:pPr>
              <w:rPr>
                <w:sz w:val="20"/>
                <w:szCs w:val="20"/>
              </w:rPr>
            </w:pPr>
          </w:p>
          <w:p w:rsidR="003A7D5B" w:rsidRPr="003A7D5B" w:rsidRDefault="003A7D5B" w:rsidP="003A7D5B">
            <w:pPr>
              <w:rPr>
                <w:b/>
                <w:bCs/>
                <w:sz w:val="20"/>
                <w:szCs w:val="20"/>
              </w:rPr>
            </w:pPr>
            <w:r w:rsidRPr="003A7D5B">
              <w:rPr>
                <w:b/>
                <w:bCs/>
                <w:sz w:val="20"/>
                <w:szCs w:val="20"/>
              </w:rPr>
              <w:t>1. Human and physical geography</w:t>
            </w:r>
          </w:p>
          <w:p w:rsidR="003A7D5B" w:rsidRPr="003A7D5B" w:rsidRDefault="003A7D5B" w:rsidP="003A7D5B">
            <w:pPr>
              <w:pStyle w:val="ListParagraph"/>
              <w:numPr>
                <w:ilvl w:val="0"/>
                <w:numId w:val="10"/>
              </w:numPr>
              <w:rPr>
                <w:sz w:val="20"/>
                <w:szCs w:val="20"/>
              </w:rPr>
            </w:pPr>
            <w:r w:rsidRPr="003A7D5B">
              <w:rPr>
                <w:sz w:val="20"/>
                <w:szCs w:val="20"/>
              </w:rPr>
              <w:t>I know where the equator is and that it is very hot around it.</w:t>
            </w:r>
          </w:p>
          <w:p w:rsidR="003A7D5B" w:rsidRPr="003A7D5B" w:rsidRDefault="003A7D5B" w:rsidP="003A7D5B">
            <w:pPr>
              <w:pStyle w:val="ListParagraph"/>
              <w:numPr>
                <w:ilvl w:val="0"/>
                <w:numId w:val="10"/>
              </w:numPr>
              <w:rPr>
                <w:sz w:val="20"/>
                <w:szCs w:val="20"/>
              </w:rPr>
            </w:pPr>
            <w:r w:rsidRPr="003A7D5B">
              <w:rPr>
                <w:sz w:val="20"/>
                <w:szCs w:val="20"/>
              </w:rPr>
              <w:t>I know where hot and cold countries are located in the world</w:t>
            </w:r>
          </w:p>
          <w:p w:rsidR="00A403AA" w:rsidRPr="007B2840" w:rsidRDefault="003A7D5B" w:rsidP="003A7D5B">
            <w:pPr>
              <w:pStyle w:val="ListParagraph"/>
              <w:numPr>
                <w:ilvl w:val="0"/>
                <w:numId w:val="10"/>
              </w:numPr>
              <w:rPr>
                <w:sz w:val="20"/>
                <w:szCs w:val="20"/>
              </w:rPr>
            </w:pPr>
            <w:r w:rsidRPr="003A7D5B">
              <w:rPr>
                <w:sz w:val="20"/>
                <w:szCs w:val="20"/>
              </w:rPr>
              <w:t>I know where the South Pole and the North Pole are on a world map or globe and that they are very cold places.</w:t>
            </w:r>
          </w:p>
        </w:tc>
      </w:tr>
      <w:tr w:rsidR="00E25977" w:rsidTr="004E2152">
        <w:tc>
          <w:tcPr>
            <w:tcW w:w="1861" w:type="dxa"/>
          </w:tcPr>
          <w:p w:rsidR="00E25977" w:rsidRPr="007B2840" w:rsidRDefault="003A7D5B" w:rsidP="00C85857">
            <w:pPr>
              <w:rPr>
                <w:rFonts w:ascii="Calibri" w:eastAsia="Calibri" w:hAnsi="Calibri" w:cs="Times New Roman"/>
                <w:b/>
                <w:sz w:val="20"/>
                <w:szCs w:val="24"/>
              </w:rPr>
            </w:pPr>
            <w:r w:rsidRPr="007B2840">
              <w:rPr>
                <w:b/>
                <w:sz w:val="20"/>
                <w:szCs w:val="24"/>
              </w:rPr>
              <w:t>The Enchanted Woodland (Local Geography)</w:t>
            </w:r>
          </w:p>
        </w:tc>
        <w:tc>
          <w:tcPr>
            <w:tcW w:w="2370" w:type="dxa"/>
          </w:tcPr>
          <w:p w:rsidR="00E25977" w:rsidRPr="00F56A97" w:rsidRDefault="004E2152" w:rsidP="00E751B4">
            <w:pPr>
              <w:rPr>
                <w:rFonts w:ascii="Calibri" w:eastAsia="Calibri" w:hAnsi="Calibri" w:cs="Times New Roman"/>
                <w:sz w:val="20"/>
                <w:szCs w:val="20"/>
              </w:rPr>
            </w:pPr>
            <w:r w:rsidRPr="003A7D5B">
              <w:rPr>
                <w:sz w:val="20"/>
                <w:szCs w:val="20"/>
              </w:rPr>
              <w:t>aerial view, floor plan, compass directions, North, South, East, West, human geography, physical geography, village, shop, houses, farm, hill, town, city, county</w:t>
            </w:r>
          </w:p>
        </w:tc>
        <w:tc>
          <w:tcPr>
            <w:tcW w:w="11383" w:type="dxa"/>
          </w:tcPr>
          <w:p w:rsidR="003A7D5B" w:rsidRPr="003A7D5B" w:rsidRDefault="003A7D5B" w:rsidP="003A7D5B">
            <w:pPr>
              <w:rPr>
                <w:b/>
                <w:bCs/>
                <w:sz w:val="20"/>
                <w:szCs w:val="20"/>
              </w:rPr>
            </w:pPr>
            <w:r w:rsidRPr="003A7D5B">
              <w:rPr>
                <w:b/>
                <w:bCs/>
                <w:sz w:val="20"/>
                <w:szCs w:val="20"/>
              </w:rPr>
              <w:t>2. Human and physical geography</w:t>
            </w:r>
          </w:p>
          <w:p w:rsidR="003A7D5B" w:rsidRPr="003A7D5B" w:rsidRDefault="003A7D5B" w:rsidP="003A7D5B">
            <w:pPr>
              <w:pStyle w:val="ListParagraph"/>
              <w:numPr>
                <w:ilvl w:val="0"/>
                <w:numId w:val="12"/>
              </w:numPr>
              <w:rPr>
                <w:sz w:val="20"/>
                <w:szCs w:val="20"/>
              </w:rPr>
            </w:pPr>
            <w:r w:rsidRPr="003A7D5B">
              <w:rPr>
                <w:sz w:val="20"/>
                <w:szCs w:val="20"/>
              </w:rPr>
              <w:t>I know some of the human and physical features of the school and surroundings – city, town, village, shops, houses, school, farm, hills</w:t>
            </w:r>
          </w:p>
          <w:p w:rsidR="003A7D5B" w:rsidRPr="003A7D5B" w:rsidRDefault="003A7D5B" w:rsidP="003A7D5B">
            <w:pPr>
              <w:pStyle w:val="ListParagraph"/>
              <w:numPr>
                <w:ilvl w:val="0"/>
                <w:numId w:val="12"/>
              </w:numPr>
              <w:rPr>
                <w:sz w:val="20"/>
                <w:szCs w:val="20"/>
              </w:rPr>
            </w:pPr>
            <w:r w:rsidRPr="003A7D5B">
              <w:rPr>
                <w:sz w:val="20"/>
                <w:szCs w:val="20"/>
              </w:rPr>
              <w:t>I know the difference between a village, town and city.</w:t>
            </w:r>
          </w:p>
          <w:p w:rsidR="003A7D5B" w:rsidRPr="003A7D5B" w:rsidRDefault="003A7D5B" w:rsidP="003A7D5B">
            <w:pPr>
              <w:pStyle w:val="ListParagraph"/>
              <w:numPr>
                <w:ilvl w:val="0"/>
                <w:numId w:val="12"/>
              </w:numPr>
              <w:rPr>
                <w:sz w:val="20"/>
                <w:szCs w:val="20"/>
              </w:rPr>
            </w:pPr>
            <w:r w:rsidRPr="003A7D5B">
              <w:rPr>
                <w:sz w:val="20"/>
                <w:szCs w:val="20"/>
              </w:rPr>
              <w:t>I know that Kimbolton is a village, Leominster is a town and Hereford is a city</w:t>
            </w:r>
          </w:p>
          <w:p w:rsidR="003A7D5B" w:rsidRPr="003A7D5B" w:rsidRDefault="003A7D5B" w:rsidP="003A7D5B">
            <w:pPr>
              <w:pStyle w:val="ListParagraph"/>
              <w:numPr>
                <w:ilvl w:val="0"/>
                <w:numId w:val="12"/>
              </w:numPr>
              <w:rPr>
                <w:sz w:val="20"/>
                <w:szCs w:val="20"/>
              </w:rPr>
            </w:pPr>
            <w:r w:rsidRPr="003A7D5B">
              <w:rPr>
                <w:sz w:val="20"/>
                <w:szCs w:val="20"/>
              </w:rPr>
              <w:t xml:space="preserve">I know some of the human and physical features of where I live – houses, school, pub, shops, offices, farms, hills, forest, factory, vegetation </w:t>
            </w:r>
          </w:p>
          <w:p w:rsidR="003A7D5B" w:rsidRPr="003A7D5B" w:rsidRDefault="003A7D5B" w:rsidP="003A7D5B">
            <w:pPr>
              <w:pStyle w:val="ListParagraph"/>
              <w:rPr>
                <w:sz w:val="20"/>
                <w:szCs w:val="20"/>
              </w:rPr>
            </w:pPr>
          </w:p>
          <w:p w:rsidR="003A7D5B" w:rsidRPr="003A7D5B" w:rsidRDefault="003A7D5B" w:rsidP="003A7D5B">
            <w:pPr>
              <w:rPr>
                <w:sz w:val="20"/>
                <w:szCs w:val="20"/>
              </w:rPr>
            </w:pPr>
            <w:r w:rsidRPr="003A7D5B">
              <w:rPr>
                <w:b/>
                <w:bCs/>
                <w:sz w:val="20"/>
                <w:szCs w:val="20"/>
              </w:rPr>
              <w:t>1(a) Geographical skills and fieldwork</w:t>
            </w:r>
            <w:r w:rsidRPr="003A7D5B">
              <w:rPr>
                <w:sz w:val="20"/>
                <w:szCs w:val="20"/>
              </w:rPr>
              <w:t xml:space="preserve"> </w:t>
            </w:r>
          </w:p>
          <w:p w:rsidR="003A7D5B" w:rsidRPr="003A7D5B" w:rsidRDefault="003A7D5B" w:rsidP="003A7D5B">
            <w:pPr>
              <w:pStyle w:val="ListParagraph"/>
              <w:numPr>
                <w:ilvl w:val="0"/>
                <w:numId w:val="11"/>
              </w:numPr>
              <w:rPr>
                <w:sz w:val="20"/>
                <w:szCs w:val="20"/>
              </w:rPr>
            </w:pPr>
            <w:r w:rsidRPr="003A7D5B">
              <w:rPr>
                <w:sz w:val="20"/>
                <w:szCs w:val="20"/>
              </w:rPr>
              <w:t>I know basic human and physical features and can identify these on aerial photographs and plan perspectives of the school and surrounding area</w:t>
            </w:r>
          </w:p>
          <w:p w:rsidR="003A7D5B" w:rsidRPr="003A7D5B" w:rsidRDefault="003A7D5B" w:rsidP="003A7D5B">
            <w:pPr>
              <w:rPr>
                <w:sz w:val="20"/>
                <w:szCs w:val="20"/>
              </w:rPr>
            </w:pPr>
            <w:r w:rsidRPr="003A7D5B">
              <w:rPr>
                <w:b/>
                <w:bCs/>
                <w:sz w:val="20"/>
                <w:szCs w:val="20"/>
              </w:rPr>
              <w:t>1(b) Geographical skills and fieldwork</w:t>
            </w:r>
            <w:r w:rsidRPr="003A7D5B">
              <w:rPr>
                <w:sz w:val="20"/>
                <w:szCs w:val="20"/>
              </w:rPr>
              <w:t xml:space="preserve"> </w:t>
            </w:r>
          </w:p>
          <w:p w:rsidR="003A7D5B" w:rsidRPr="003A7D5B" w:rsidRDefault="003A7D5B" w:rsidP="003A7D5B">
            <w:pPr>
              <w:pStyle w:val="ListParagraph"/>
              <w:numPr>
                <w:ilvl w:val="0"/>
                <w:numId w:val="11"/>
              </w:numPr>
              <w:rPr>
                <w:sz w:val="20"/>
                <w:szCs w:val="20"/>
              </w:rPr>
            </w:pPr>
            <w:r w:rsidRPr="003A7D5B">
              <w:rPr>
                <w:sz w:val="20"/>
                <w:szCs w:val="20"/>
              </w:rPr>
              <w:t xml:space="preserve">I know that an aerial plan is a view from above and can label an aerial plan of my classroom/ school to show where everything is </w:t>
            </w:r>
          </w:p>
          <w:p w:rsidR="003A7D5B" w:rsidRPr="003A7D5B" w:rsidRDefault="003A7D5B" w:rsidP="003A7D5B">
            <w:pPr>
              <w:pStyle w:val="ListParagraph"/>
              <w:numPr>
                <w:ilvl w:val="0"/>
                <w:numId w:val="11"/>
              </w:numPr>
              <w:rPr>
                <w:sz w:val="20"/>
                <w:szCs w:val="20"/>
              </w:rPr>
            </w:pPr>
            <w:r w:rsidRPr="003A7D5B">
              <w:rPr>
                <w:sz w:val="20"/>
                <w:szCs w:val="20"/>
              </w:rPr>
              <w:t>I know how to draw a simple map and can construct a key using basic symbols</w:t>
            </w:r>
          </w:p>
          <w:p w:rsidR="003A7D5B" w:rsidRPr="003A7D5B" w:rsidRDefault="003A7D5B" w:rsidP="003A7D5B">
            <w:pPr>
              <w:rPr>
                <w:b/>
                <w:bCs/>
                <w:sz w:val="20"/>
                <w:szCs w:val="20"/>
              </w:rPr>
            </w:pPr>
            <w:r w:rsidRPr="003A7D5B">
              <w:rPr>
                <w:b/>
                <w:bCs/>
                <w:sz w:val="20"/>
                <w:szCs w:val="20"/>
              </w:rPr>
              <w:t>3. Geographical skills and fieldwork</w:t>
            </w:r>
          </w:p>
          <w:p w:rsidR="003A7D5B" w:rsidRPr="003A7D5B" w:rsidRDefault="003A7D5B" w:rsidP="003A7D5B">
            <w:pPr>
              <w:pStyle w:val="ListParagraph"/>
              <w:numPr>
                <w:ilvl w:val="0"/>
                <w:numId w:val="13"/>
              </w:numPr>
              <w:rPr>
                <w:sz w:val="20"/>
                <w:szCs w:val="20"/>
              </w:rPr>
            </w:pPr>
            <w:r w:rsidRPr="003A7D5B">
              <w:rPr>
                <w:sz w:val="20"/>
                <w:szCs w:val="20"/>
              </w:rPr>
              <w:t>I know simple locational language (left, right, near, far) and can use it to describe the location of features on a plan of my classroom</w:t>
            </w:r>
          </w:p>
          <w:p w:rsidR="007B2840" w:rsidRPr="007B2840" w:rsidRDefault="003A7D5B" w:rsidP="007B2840">
            <w:pPr>
              <w:pStyle w:val="ListParagraph"/>
              <w:numPr>
                <w:ilvl w:val="0"/>
                <w:numId w:val="13"/>
              </w:numPr>
              <w:rPr>
                <w:sz w:val="20"/>
                <w:szCs w:val="20"/>
              </w:rPr>
            </w:pPr>
            <w:r w:rsidRPr="003A7D5B">
              <w:rPr>
                <w:sz w:val="20"/>
                <w:szCs w:val="20"/>
              </w:rPr>
              <w:t>I know simple compass directions (North, South, East and West) and can use it to describe the location of features and routes on a map of the school</w:t>
            </w:r>
          </w:p>
        </w:tc>
      </w:tr>
    </w:tbl>
    <w:p w:rsidR="007B2840" w:rsidRDefault="007B2840">
      <w:r>
        <w:br w:type="page"/>
      </w:r>
    </w:p>
    <w:tbl>
      <w:tblPr>
        <w:tblStyle w:val="TableGrid"/>
        <w:tblW w:w="0" w:type="auto"/>
        <w:tblLook w:val="04A0" w:firstRow="1" w:lastRow="0" w:firstColumn="1" w:lastColumn="0" w:noHBand="0" w:noVBand="1"/>
      </w:tblPr>
      <w:tblGrid>
        <w:gridCol w:w="15614"/>
      </w:tblGrid>
      <w:tr w:rsidR="007B2840" w:rsidTr="000D7FEE">
        <w:tc>
          <w:tcPr>
            <w:tcW w:w="15614" w:type="dxa"/>
            <w:shd w:val="clear" w:color="auto" w:fill="9BBB59" w:themeFill="accent3"/>
          </w:tcPr>
          <w:p w:rsidR="007B2840" w:rsidRPr="00C85857" w:rsidRDefault="007B2840" w:rsidP="000D7FEE">
            <w:pPr>
              <w:jc w:val="center"/>
              <w:rPr>
                <w:rFonts w:ascii="Calibri" w:eastAsia="Calibri" w:hAnsi="Calibri" w:cs="Times New Roman"/>
                <w:b/>
                <w:sz w:val="24"/>
                <w:szCs w:val="24"/>
              </w:rPr>
            </w:pPr>
            <w:r w:rsidRPr="00C85857">
              <w:rPr>
                <w:rFonts w:ascii="Calibri" w:eastAsia="Calibri" w:hAnsi="Calibri" w:cs="Times New Roman"/>
                <w:b/>
                <w:sz w:val="24"/>
                <w:szCs w:val="24"/>
              </w:rPr>
              <w:lastRenderedPageBreak/>
              <w:t>Skills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1839"/>
        <w:gridCol w:w="2410"/>
        <w:gridCol w:w="2409"/>
        <w:gridCol w:w="2694"/>
        <w:gridCol w:w="3685"/>
      </w:tblGrid>
      <w:tr w:rsidR="007B2840" w:rsidRPr="002A2DD0" w:rsidTr="000D7FEE">
        <w:trPr>
          <w:trHeight w:val="342"/>
        </w:trPr>
        <w:tc>
          <w:tcPr>
            <w:tcW w:w="2522" w:type="dxa"/>
            <w:shd w:val="clear" w:color="auto" w:fill="FFFF00"/>
          </w:tcPr>
          <w:p w:rsidR="007B2840" w:rsidRPr="002F7EA1" w:rsidRDefault="007B2840" w:rsidP="000D7FEE">
            <w:pPr>
              <w:spacing w:after="0" w:line="240" w:lineRule="auto"/>
              <w:jc w:val="center"/>
              <w:rPr>
                <w:b/>
                <w:sz w:val="24"/>
                <w:szCs w:val="24"/>
              </w:rPr>
            </w:pPr>
            <w:r w:rsidRPr="002F7EA1">
              <w:rPr>
                <w:b/>
                <w:sz w:val="24"/>
                <w:szCs w:val="24"/>
              </w:rPr>
              <w:t>Locational Knowledge</w:t>
            </w:r>
          </w:p>
        </w:tc>
        <w:tc>
          <w:tcPr>
            <w:tcW w:w="6658" w:type="dxa"/>
            <w:gridSpan w:val="3"/>
            <w:shd w:val="clear" w:color="auto" w:fill="FFFF00"/>
          </w:tcPr>
          <w:p w:rsidR="007B2840" w:rsidRPr="002F7EA1" w:rsidRDefault="007B2840" w:rsidP="000D7FEE">
            <w:pPr>
              <w:spacing w:after="0" w:line="240" w:lineRule="auto"/>
              <w:jc w:val="center"/>
              <w:rPr>
                <w:b/>
                <w:sz w:val="24"/>
                <w:szCs w:val="24"/>
              </w:rPr>
            </w:pPr>
            <w:r w:rsidRPr="002F7EA1">
              <w:rPr>
                <w:b/>
                <w:sz w:val="24"/>
                <w:szCs w:val="24"/>
              </w:rPr>
              <w:t>Geographical Skills and Fieldwork</w:t>
            </w:r>
          </w:p>
        </w:tc>
        <w:tc>
          <w:tcPr>
            <w:tcW w:w="2694" w:type="dxa"/>
            <w:shd w:val="clear" w:color="auto" w:fill="FFFF00"/>
          </w:tcPr>
          <w:p w:rsidR="007B2840" w:rsidRPr="002F7EA1" w:rsidRDefault="007B2840" w:rsidP="000D7FEE">
            <w:pPr>
              <w:spacing w:after="0" w:line="240" w:lineRule="auto"/>
              <w:jc w:val="center"/>
              <w:rPr>
                <w:b/>
                <w:sz w:val="24"/>
                <w:szCs w:val="24"/>
              </w:rPr>
            </w:pPr>
            <w:r w:rsidRPr="002F7EA1">
              <w:rPr>
                <w:b/>
                <w:sz w:val="24"/>
                <w:szCs w:val="24"/>
              </w:rPr>
              <w:t>Place Knowledge</w:t>
            </w:r>
          </w:p>
        </w:tc>
        <w:tc>
          <w:tcPr>
            <w:tcW w:w="3685" w:type="dxa"/>
            <w:shd w:val="clear" w:color="auto" w:fill="FFFF00"/>
          </w:tcPr>
          <w:p w:rsidR="007B2840" w:rsidRPr="002F7EA1" w:rsidRDefault="007B2840" w:rsidP="000D7FEE">
            <w:pPr>
              <w:spacing w:after="0" w:line="240" w:lineRule="auto"/>
              <w:jc w:val="center"/>
              <w:rPr>
                <w:b/>
                <w:sz w:val="24"/>
                <w:szCs w:val="24"/>
              </w:rPr>
            </w:pPr>
            <w:r w:rsidRPr="002F7EA1">
              <w:rPr>
                <w:b/>
                <w:sz w:val="24"/>
                <w:szCs w:val="24"/>
              </w:rPr>
              <w:t xml:space="preserve">Human and Physical Geography </w:t>
            </w:r>
          </w:p>
        </w:tc>
      </w:tr>
      <w:tr w:rsidR="007B2840" w:rsidRPr="005C7D1E" w:rsidTr="000D7FEE">
        <w:trPr>
          <w:trHeight w:val="158"/>
        </w:trPr>
        <w:tc>
          <w:tcPr>
            <w:tcW w:w="2522" w:type="dxa"/>
          </w:tcPr>
          <w:p w:rsidR="007B2840" w:rsidRPr="00CC304D" w:rsidRDefault="007B2840" w:rsidP="000D7FEE">
            <w:pPr>
              <w:rPr>
                <w:b/>
                <w:sz w:val="20"/>
                <w:szCs w:val="20"/>
                <w:highlight w:val="red"/>
              </w:rPr>
            </w:pPr>
            <w:r w:rsidRPr="00CC304D">
              <w:rPr>
                <w:sz w:val="20"/>
                <w:szCs w:val="20"/>
                <w:highlight w:val="red"/>
              </w:rPr>
              <w:t xml:space="preserve">1.  I can name and locate the world’s </w:t>
            </w:r>
            <w:r w:rsidRPr="00CC304D">
              <w:rPr>
                <w:b/>
                <w:sz w:val="20"/>
                <w:szCs w:val="20"/>
                <w:highlight w:val="red"/>
              </w:rPr>
              <w:t>seven</w:t>
            </w:r>
            <w:r w:rsidRPr="00CC304D">
              <w:rPr>
                <w:sz w:val="20"/>
                <w:szCs w:val="20"/>
                <w:highlight w:val="red"/>
              </w:rPr>
              <w:t xml:space="preserve"> </w:t>
            </w:r>
            <w:r w:rsidRPr="00CC304D">
              <w:rPr>
                <w:b/>
                <w:sz w:val="20"/>
                <w:szCs w:val="20"/>
                <w:highlight w:val="red"/>
              </w:rPr>
              <w:t>continents</w:t>
            </w:r>
            <w:r w:rsidRPr="00CC304D">
              <w:rPr>
                <w:sz w:val="20"/>
                <w:szCs w:val="20"/>
                <w:highlight w:val="red"/>
              </w:rPr>
              <w:t xml:space="preserve"> and </w:t>
            </w:r>
            <w:r w:rsidRPr="00CC304D">
              <w:rPr>
                <w:b/>
                <w:sz w:val="20"/>
                <w:szCs w:val="20"/>
                <w:highlight w:val="red"/>
              </w:rPr>
              <w:t>five</w:t>
            </w:r>
            <w:r w:rsidRPr="00CC304D">
              <w:rPr>
                <w:sz w:val="20"/>
                <w:szCs w:val="20"/>
                <w:highlight w:val="red"/>
              </w:rPr>
              <w:t xml:space="preserve"> </w:t>
            </w:r>
            <w:r w:rsidRPr="00CC304D">
              <w:rPr>
                <w:b/>
                <w:sz w:val="20"/>
                <w:szCs w:val="20"/>
                <w:highlight w:val="red"/>
              </w:rPr>
              <w:t>oceans</w:t>
            </w:r>
          </w:p>
          <w:p w:rsidR="007B2840" w:rsidRPr="00CC304D" w:rsidRDefault="007B2840" w:rsidP="000D7FEE">
            <w:pPr>
              <w:rPr>
                <w:sz w:val="20"/>
                <w:szCs w:val="20"/>
                <w:highlight w:val="red"/>
              </w:rPr>
            </w:pPr>
            <w:r w:rsidRPr="00CC304D">
              <w:rPr>
                <w:sz w:val="20"/>
                <w:szCs w:val="20"/>
                <w:highlight w:val="red"/>
              </w:rPr>
              <w:t>E.g. Fire, Fire! Autumn B</w:t>
            </w:r>
          </w:p>
          <w:p w:rsidR="007B2840" w:rsidRPr="00CC304D" w:rsidRDefault="007B2840" w:rsidP="000D7FEE">
            <w:pPr>
              <w:rPr>
                <w:sz w:val="20"/>
                <w:szCs w:val="20"/>
                <w:highlight w:val="red"/>
              </w:rPr>
            </w:pPr>
          </w:p>
          <w:p w:rsidR="007B2840" w:rsidRPr="00CC304D" w:rsidRDefault="007B2840" w:rsidP="000D7FEE">
            <w:pPr>
              <w:rPr>
                <w:sz w:val="20"/>
                <w:szCs w:val="20"/>
                <w:highlight w:val="red"/>
              </w:rPr>
            </w:pPr>
            <w:r w:rsidRPr="00CC304D">
              <w:rPr>
                <w:sz w:val="20"/>
                <w:szCs w:val="20"/>
                <w:highlight w:val="red"/>
              </w:rPr>
              <w:t xml:space="preserve">2. I can name, locate and identify characteristics of the </w:t>
            </w:r>
            <w:r w:rsidRPr="00CC304D">
              <w:rPr>
                <w:b/>
                <w:sz w:val="20"/>
                <w:szCs w:val="20"/>
                <w:highlight w:val="red"/>
              </w:rPr>
              <w:t>four</w:t>
            </w:r>
            <w:r w:rsidRPr="00CC304D">
              <w:rPr>
                <w:sz w:val="20"/>
                <w:szCs w:val="20"/>
                <w:highlight w:val="red"/>
              </w:rPr>
              <w:t xml:space="preserve"> </w:t>
            </w:r>
            <w:r w:rsidRPr="00CC304D">
              <w:rPr>
                <w:b/>
                <w:sz w:val="20"/>
                <w:szCs w:val="20"/>
                <w:highlight w:val="red"/>
              </w:rPr>
              <w:t>countries</w:t>
            </w:r>
            <w:r w:rsidRPr="00CC304D">
              <w:rPr>
                <w:sz w:val="20"/>
                <w:szCs w:val="20"/>
                <w:highlight w:val="red"/>
              </w:rPr>
              <w:t xml:space="preserve"> and </w:t>
            </w:r>
            <w:r w:rsidRPr="00CC304D">
              <w:rPr>
                <w:b/>
                <w:sz w:val="20"/>
                <w:szCs w:val="20"/>
                <w:highlight w:val="red"/>
              </w:rPr>
              <w:t>capital</w:t>
            </w:r>
            <w:r w:rsidRPr="00CC304D">
              <w:rPr>
                <w:sz w:val="20"/>
                <w:szCs w:val="20"/>
                <w:highlight w:val="red"/>
              </w:rPr>
              <w:t xml:space="preserve"> </w:t>
            </w:r>
            <w:r w:rsidRPr="00CC304D">
              <w:rPr>
                <w:b/>
                <w:sz w:val="20"/>
                <w:szCs w:val="20"/>
                <w:highlight w:val="red"/>
              </w:rPr>
              <w:t>cities</w:t>
            </w:r>
            <w:r w:rsidRPr="00CC304D">
              <w:rPr>
                <w:sz w:val="20"/>
                <w:szCs w:val="20"/>
                <w:highlight w:val="red"/>
              </w:rPr>
              <w:t xml:space="preserve"> of the United Kingdom and its surrounding seas</w:t>
            </w:r>
          </w:p>
          <w:p w:rsidR="007B2840" w:rsidRPr="005C7D1E" w:rsidRDefault="007B2840" w:rsidP="000D7FEE">
            <w:pPr>
              <w:rPr>
                <w:sz w:val="20"/>
                <w:szCs w:val="20"/>
              </w:rPr>
            </w:pPr>
            <w:r w:rsidRPr="00CC304D">
              <w:rPr>
                <w:sz w:val="20"/>
                <w:szCs w:val="20"/>
                <w:highlight w:val="red"/>
              </w:rPr>
              <w:t>E.g. Fire, Fire! Autumn B</w:t>
            </w:r>
            <w:r w:rsidRPr="005C7D1E">
              <w:rPr>
                <w:sz w:val="20"/>
                <w:szCs w:val="20"/>
              </w:rPr>
              <w:t xml:space="preserve"> </w:t>
            </w:r>
          </w:p>
        </w:tc>
        <w:tc>
          <w:tcPr>
            <w:tcW w:w="1839" w:type="dxa"/>
          </w:tcPr>
          <w:p w:rsidR="007B2840" w:rsidRPr="005C7D1E" w:rsidRDefault="007B2840" w:rsidP="000D7FEE">
            <w:pPr>
              <w:rPr>
                <w:sz w:val="20"/>
                <w:szCs w:val="20"/>
              </w:rPr>
            </w:pPr>
            <w:r w:rsidRPr="005C7D1E">
              <w:rPr>
                <w:sz w:val="20"/>
                <w:szCs w:val="20"/>
              </w:rPr>
              <w:t xml:space="preserve">1. </w:t>
            </w:r>
            <w:proofErr w:type="gramStart"/>
            <w:r w:rsidRPr="005C7D1E">
              <w:rPr>
                <w:sz w:val="20"/>
                <w:szCs w:val="20"/>
              </w:rPr>
              <w:t>a</w:t>
            </w:r>
            <w:proofErr w:type="gramEnd"/>
            <w:r w:rsidRPr="005C7D1E">
              <w:rPr>
                <w:sz w:val="20"/>
                <w:szCs w:val="20"/>
              </w:rPr>
              <w:t xml:space="preserve">. </w:t>
            </w:r>
            <w:r>
              <w:rPr>
                <w:sz w:val="20"/>
                <w:szCs w:val="20"/>
              </w:rPr>
              <w:t>I can u</w:t>
            </w:r>
            <w:r w:rsidRPr="005C7D1E">
              <w:rPr>
                <w:sz w:val="20"/>
                <w:szCs w:val="20"/>
              </w:rPr>
              <w:t xml:space="preserve">se simple field work and observational skills to study the geography of their school and its grounds and the key human and Physical features of its surrounding environment </w:t>
            </w:r>
          </w:p>
          <w:p w:rsidR="007B2840" w:rsidRPr="005C7D1E" w:rsidRDefault="007B2840" w:rsidP="000D7FEE">
            <w:pPr>
              <w:rPr>
                <w:sz w:val="20"/>
                <w:szCs w:val="20"/>
              </w:rPr>
            </w:pPr>
            <w:r w:rsidRPr="005C7D1E">
              <w:rPr>
                <w:sz w:val="20"/>
                <w:szCs w:val="20"/>
              </w:rPr>
              <w:t>E.g. Enchanted Woodland Summer A</w:t>
            </w:r>
          </w:p>
          <w:p w:rsidR="007B2840" w:rsidRPr="005C7D1E" w:rsidRDefault="007B2840" w:rsidP="000D7FEE">
            <w:pPr>
              <w:rPr>
                <w:sz w:val="20"/>
                <w:szCs w:val="20"/>
              </w:rPr>
            </w:pPr>
            <w:r w:rsidRPr="005C7D1E">
              <w:rPr>
                <w:sz w:val="20"/>
                <w:szCs w:val="20"/>
              </w:rPr>
              <w:t xml:space="preserve">b. </w:t>
            </w:r>
            <w:r>
              <w:rPr>
                <w:sz w:val="20"/>
                <w:szCs w:val="20"/>
              </w:rPr>
              <w:t xml:space="preserve"> I can u</w:t>
            </w:r>
            <w:r w:rsidRPr="005C7D1E">
              <w:rPr>
                <w:sz w:val="20"/>
                <w:szCs w:val="20"/>
              </w:rPr>
              <w:t>se aerial photographs and plan perspectives to recognise landmarks and basic human and physical features; devise a simple map; and use and construct basic symbols in a key</w:t>
            </w:r>
          </w:p>
          <w:p w:rsidR="00CC304D" w:rsidRPr="005C7D1E" w:rsidRDefault="007B2840" w:rsidP="00CC304D">
            <w:pPr>
              <w:rPr>
                <w:sz w:val="20"/>
                <w:szCs w:val="20"/>
              </w:rPr>
            </w:pPr>
            <w:r w:rsidRPr="00CC304D">
              <w:rPr>
                <w:sz w:val="20"/>
                <w:szCs w:val="20"/>
              </w:rPr>
              <w:t xml:space="preserve">E.g. </w:t>
            </w:r>
            <w:r w:rsidR="00CC304D" w:rsidRPr="005C7D1E">
              <w:rPr>
                <w:sz w:val="20"/>
                <w:szCs w:val="20"/>
              </w:rPr>
              <w:t>Enchanted Woodland Summer A</w:t>
            </w:r>
          </w:p>
          <w:p w:rsidR="007B2840" w:rsidRPr="005C7D1E" w:rsidRDefault="007B2840" w:rsidP="000D7FEE">
            <w:pPr>
              <w:rPr>
                <w:sz w:val="20"/>
                <w:szCs w:val="20"/>
              </w:rPr>
            </w:pPr>
          </w:p>
        </w:tc>
        <w:tc>
          <w:tcPr>
            <w:tcW w:w="2410" w:type="dxa"/>
          </w:tcPr>
          <w:p w:rsidR="007B2840" w:rsidRPr="00CC304D" w:rsidRDefault="007B2840" w:rsidP="000D7FEE">
            <w:pPr>
              <w:rPr>
                <w:sz w:val="20"/>
                <w:szCs w:val="20"/>
                <w:highlight w:val="red"/>
              </w:rPr>
            </w:pPr>
            <w:r w:rsidRPr="00CC304D">
              <w:rPr>
                <w:sz w:val="20"/>
                <w:szCs w:val="20"/>
                <w:highlight w:val="red"/>
              </w:rPr>
              <w:t>2. I can use world maps, atlases and globes to identify the United Kingdom and its countries, as well as the countries, continents and oceans studied at this key stage</w:t>
            </w:r>
          </w:p>
          <w:p w:rsidR="007B2840" w:rsidRPr="00CC304D" w:rsidRDefault="007B2840" w:rsidP="000D7FEE">
            <w:pPr>
              <w:rPr>
                <w:sz w:val="20"/>
                <w:szCs w:val="20"/>
                <w:highlight w:val="red"/>
              </w:rPr>
            </w:pPr>
            <w:r w:rsidRPr="00CC304D">
              <w:rPr>
                <w:sz w:val="20"/>
                <w:szCs w:val="20"/>
                <w:highlight w:val="red"/>
              </w:rPr>
              <w:t xml:space="preserve">E.g. Fire, Fire! Autumn B </w:t>
            </w:r>
          </w:p>
        </w:tc>
        <w:tc>
          <w:tcPr>
            <w:tcW w:w="2409" w:type="dxa"/>
          </w:tcPr>
          <w:p w:rsidR="007B2840" w:rsidRPr="005C7D1E" w:rsidRDefault="007B2840" w:rsidP="000D7FEE">
            <w:pPr>
              <w:rPr>
                <w:sz w:val="20"/>
                <w:szCs w:val="20"/>
              </w:rPr>
            </w:pPr>
            <w:r w:rsidRPr="005C7D1E">
              <w:rPr>
                <w:sz w:val="20"/>
                <w:szCs w:val="20"/>
              </w:rPr>
              <w:t>3</w:t>
            </w:r>
            <w:r>
              <w:rPr>
                <w:sz w:val="20"/>
                <w:szCs w:val="20"/>
              </w:rPr>
              <w:t>. I can u</w:t>
            </w:r>
            <w:r w:rsidRPr="005C7D1E">
              <w:rPr>
                <w:sz w:val="20"/>
                <w:szCs w:val="20"/>
              </w:rPr>
              <w:t>se simple compass directions (North, South, East and West) and locational and directional language [for example, near and far; left and right], to describe the location of features and routes on a map</w:t>
            </w:r>
          </w:p>
          <w:p w:rsidR="007B2840" w:rsidRPr="005C7D1E" w:rsidRDefault="007B2840" w:rsidP="000D7FEE">
            <w:pPr>
              <w:rPr>
                <w:sz w:val="20"/>
                <w:szCs w:val="20"/>
              </w:rPr>
            </w:pPr>
            <w:r w:rsidRPr="005C7D1E">
              <w:rPr>
                <w:sz w:val="20"/>
                <w:szCs w:val="20"/>
              </w:rPr>
              <w:t>E.g. Enchanted Woodland Summer A</w:t>
            </w:r>
          </w:p>
          <w:p w:rsidR="007B2840" w:rsidRPr="005C7D1E" w:rsidRDefault="007B2840" w:rsidP="000D7FEE">
            <w:pPr>
              <w:rPr>
                <w:sz w:val="20"/>
                <w:szCs w:val="20"/>
              </w:rPr>
            </w:pPr>
          </w:p>
        </w:tc>
        <w:tc>
          <w:tcPr>
            <w:tcW w:w="2694" w:type="dxa"/>
          </w:tcPr>
          <w:p w:rsidR="007B2840" w:rsidRPr="005C7D1E" w:rsidRDefault="007B2840" w:rsidP="000D7FEE">
            <w:pPr>
              <w:rPr>
                <w:sz w:val="20"/>
                <w:szCs w:val="20"/>
              </w:rPr>
            </w:pPr>
            <w:r>
              <w:rPr>
                <w:sz w:val="20"/>
                <w:szCs w:val="20"/>
              </w:rPr>
              <w:t>1.  I can u</w:t>
            </w:r>
            <w:r w:rsidRPr="005C7D1E">
              <w:rPr>
                <w:sz w:val="20"/>
                <w:szCs w:val="20"/>
              </w:rPr>
              <w:t>nderstand geographical similarities and differences through studying the human and physical geography of a small area of the United Kingdom, and of a small area in a contrasting non-European country</w:t>
            </w:r>
          </w:p>
          <w:p w:rsidR="007B2840" w:rsidRPr="005C7D1E" w:rsidRDefault="007B2840" w:rsidP="000D7FEE">
            <w:pPr>
              <w:rPr>
                <w:sz w:val="20"/>
                <w:szCs w:val="20"/>
              </w:rPr>
            </w:pPr>
            <w:r w:rsidRPr="005C7D1E">
              <w:rPr>
                <w:sz w:val="20"/>
                <w:szCs w:val="20"/>
              </w:rPr>
              <w:t>E.g. Our Wonderful World Spring A</w:t>
            </w:r>
          </w:p>
        </w:tc>
        <w:tc>
          <w:tcPr>
            <w:tcW w:w="3685" w:type="dxa"/>
          </w:tcPr>
          <w:p w:rsidR="007B2840" w:rsidRPr="005C7D1E" w:rsidRDefault="007B2840" w:rsidP="000D7FEE">
            <w:pPr>
              <w:rPr>
                <w:sz w:val="20"/>
                <w:szCs w:val="20"/>
              </w:rPr>
            </w:pPr>
            <w:r>
              <w:rPr>
                <w:sz w:val="20"/>
                <w:szCs w:val="20"/>
              </w:rPr>
              <w:t>1.  I can i</w:t>
            </w:r>
            <w:r w:rsidRPr="005C7D1E">
              <w:rPr>
                <w:sz w:val="20"/>
                <w:szCs w:val="20"/>
              </w:rPr>
              <w:t xml:space="preserve">dentify seasonal and daily weather patterns in the UK and the location of hot and cold areas of the world in relation to the equator and the ‘North’ and ‘South Poles’ </w:t>
            </w:r>
          </w:p>
          <w:p w:rsidR="00CC304D" w:rsidRDefault="007B2840" w:rsidP="000D7FEE">
            <w:pPr>
              <w:rPr>
                <w:sz w:val="20"/>
                <w:szCs w:val="20"/>
              </w:rPr>
            </w:pPr>
            <w:proofErr w:type="spellStart"/>
            <w:r w:rsidRPr="005C7D1E">
              <w:rPr>
                <w:sz w:val="20"/>
                <w:szCs w:val="20"/>
              </w:rPr>
              <w:t>E</w:t>
            </w:r>
            <w:r w:rsidRPr="00CC304D">
              <w:rPr>
                <w:sz w:val="20"/>
                <w:szCs w:val="20"/>
              </w:rPr>
              <w:t>.g</w:t>
            </w:r>
            <w:proofErr w:type="spellEnd"/>
            <w:r w:rsidR="00CC304D" w:rsidRPr="005C7D1E">
              <w:rPr>
                <w:sz w:val="20"/>
                <w:szCs w:val="20"/>
              </w:rPr>
              <w:t xml:space="preserve"> Our Wonderful World Spring A</w:t>
            </w:r>
            <w:r w:rsidR="00CC304D">
              <w:rPr>
                <w:sz w:val="20"/>
                <w:szCs w:val="20"/>
              </w:rPr>
              <w:t xml:space="preserve"> </w:t>
            </w:r>
          </w:p>
          <w:p w:rsidR="007B2840" w:rsidRPr="005C7D1E" w:rsidRDefault="007B2840" w:rsidP="000D7FEE">
            <w:pPr>
              <w:rPr>
                <w:sz w:val="20"/>
                <w:szCs w:val="20"/>
              </w:rPr>
            </w:pPr>
            <w:r>
              <w:rPr>
                <w:sz w:val="20"/>
                <w:szCs w:val="20"/>
              </w:rPr>
              <w:t>2.  I can u</w:t>
            </w:r>
            <w:r w:rsidRPr="005C7D1E">
              <w:rPr>
                <w:sz w:val="20"/>
                <w:szCs w:val="20"/>
              </w:rPr>
              <w:t>se basic geographical vocabulary to refer to:</w:t>
            </w:r>
          </w:p>
          <w:p w:rsidR="007B2840" w:rsidRPr="005C7D1E" w:rsidRDefault="007B2840" w:rsidP="000D7FEE">
            <w:pPr>
              <w:rPr>
                <w:sz w:val="20"/>
                <w:szCs w:val="20"/>
              </w:rPr>
            </w:pPr>
            <w:r w:rsidRPr="005C7D1E">
              <w:rPr>
                <w:sz w:val="20"/>
                <w:szCs w:val="20"/>
              </w:rPr>
              <w:t xml:space="preserve"> key physical features, including: beach, cliff, coast, forest, hill, mountain, sea, ocean, river, soil, valley, vegetation, season and weather </w:t>
            </w:r>
          </w:p>
          <w:p w:rsidR="007B2840" w:rsidRPr="005C7D1E" w:rsidRDefault="007B2840" w:rsidP="000D7FEE">
            <w:pPr>
              <w:rPr>
                <w:sz w:val="20"/>
                <w:szCs w:val="20"/>
              </w:rPr>
            </w:pPr>
            <w:r w:rsidRPr="005C7D1E">
              <w:rPr>
                <w:sz w:val="20"/>
                <w:szCs w:val="20"/>
              </w:rPr>
              <w:t>key human features, including: city, town, village, factory, farm, house, office, port, harbour and shop</w:t>
            </w:r>
          </w:p>
          <w:p w:rsidR="007B2840" w:rsidRPr="005C7D1E" w:rsidRDefault="007B2840" w:rsidP="000D7FEE">
            <w:pPr>
              <w:rPr>
                <w:sz w:val="20"/>
                <w:szCs w:val="20"/>
              </w:rPr>
            </w:pPr>
            <w:r w:rsidRPr="005C7D1E">
              <w:rPr>
                <w:sz w:val="20"/>
                <w:szCs w:val="20"/>
              </w:rPr>
              <w:t>E.g. Enchanted Woodland Summer A and Spring A Hot and Cold places</w:t>
            </w:r>
          </w:p>
        </w:tc>
      </w:tr>
    </w:tbl>
    <w:p w:rsidR="002D791D" w:rsidRDefault="002D791D" w:rsidP="002D791D"/>
    <w:sectPr w:rsidR="002D791D" w:rsidSect="002D79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001"/>
    <w:multiLevelType w:val="hybridMultilevel"/>
    <w:tmpl w:val="6788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1622"/>
    <w:multiLevelType w:val="hybridMultilevel"/>
    <w:tmpl w:val="88A8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958AF"/>
    <w:multiLevelType w:val="hybridMultilevel"/>
    <w:tmpl w:val="D3D2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36EB2"/>
    <w:multiLevelType w:val="hybridMultilevel"/>
    <w:tmpl w:val="CC1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D6302"/>
    <w:multiLevelType w:val="hybridMultilevel"/>
    <w:tmpl w:val="4434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01A8B"/>
    <w:multiLevelType w:val="hybridMultilevel"/>
    <w:tmpl w:val="E77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D0C01"/>
    <w:multiLevelType w:val="hybridMultilevel"/>
    <w:tmpl w:val="5E2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55A08"/>
    <w:multiLevelType w:val="hybridMultilevel"/>
    <w:tmpl w:val="A7E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77A03"/>
    <w:multiLevelType w:val="hybridMultilevel"/>
    <w:tmpl w:val="4A34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3464E"/>
    <w:multiLevelType w:val="hybridMultilevel"/>
    <w:tmpl w:val="E49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90282"/>
    <w:multiLevelType w:val="hybridMultilevel"/>
    <w:tmpl w:val="B7B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C3ACF"/>
    <w:multiLevelType w:val="hybridMultilevel"/>
    <w:tmpl w:val="A35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54402"/>
    <w:multiLevelType w:val="hybridMultilevel"/>
    <w:tmpl w:val="BDA0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0"/>
  </w:num>
  <w:num w:numId="5">
    <w:abstractNumId w:val="2"/>
  </w:num>
  <w:num w:numId="6">
    <w:abstractNumId w:val="1"/>
  </w:num>
  <w:num w:numId="7">
    <w:abstractNumId w:val="3"/>
  </w:num>
  <w:num w:numId="8">
    <w:abstractNumId w:val="8"/>
  </w:num>
  <w:num w:numId="9">
    <w:abstractNumId w:val="4"/>
  </w:num>
  <w:num w:numId="10">
    <w:abstractNumId w:val="5"/>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D"/>
    <w:rsid w:val="000348F6"/>
    <w:rsid w:val="00097067"/>
    <w:rsid w:val="001961F9"/>
    <w:rsid w:val="002B5FF4"/>
    <w:rsid w:val="002D791D"/>
    <w:rsid w:val="002F7EA1"/>
    <w:rsid w:val="003A7D5B"/>
    <w:rsid w:val="00494D4B"/>
    <w:rsid w:val="004E2152"/>
    <w:rsid w:val="005C7D1E"/>
    <w:rsid w:val="007179BB"/>
    <w:rsid w:val="00775A75"/>
    <w:rsid w:val="007B2840"/>
    <w:rsid w:val="00837DCC"/>
    <w:rsid w:val="008553D7"/>
    <w:rsid w:val="00860D27"/>
    <w:rsid w:val="008779E8"/>
    <w:rsid w:val="00A403AA"/>
    <w:rsid w:val="00AB2EAC"/>
    <w:rsid w:val="00C85857"/>
    <w:rsid w:val="00CC03D7"/>
    <w:rsid w:val="00CC304D"/>
    <w:rsid w:val="00CC5412"/>
    <w:rsid w:val="00DB2A39"/>
    <w:rsid w:val="00E25977"/>
    <w:rsid w:val="00F255F5"/>
    <w:rsid w:val="00F5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3C8F"/>
  <w15:docId w15:val="{322D6D4B-C5EE-451E-BDFF-5AE8A5C2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91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D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Coleman</dc:creator>
  <cp:lastModifiedBy>Sarah Bent</cp:lastModifiedBy>
  <cp:revision>6</cp:revision>
  <cp:lastPrinted>2020-09-24T15:22:00Z</cp:lastPrinted>
  <dcterms:created xsi:type="dcterms:W3CDTF">2020-11-23T09:22:00Z</dcterms:created>
  <dcterms:modified xsi:type="dcterms:W3CDTF">2021-05-10T07:52:00Z</dcterms:modified>
</cp:coreProperties>
</file>